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00" w:rsidRPr="00561E00" w:rsidRDefault="00561E00" w:rsidP="00561E00">
      <w:pPr>
        <w:widowControl/>
        <w:shd w:val="clear" w:color="auto" w:fill="FFFFFF"/>
        <w:spacing w:line="480" w:lineRule="atLeast"/>
        <w:jc w:val="center"/>
        <w:rPr>
          <w:rFonts w:ascii="Microsoft Yahei" w:eastAsia="宋体" w:hAnsi="Microsoft Yahei" w:cs="宋体"/>
          <w:b/>
          <w:color w:val="434343"/>
          <w:kern w:val="0"/>
          <w:sz w:val="30"/>
          <w:szCs w:val="30"/>
        </w:rPr>
      </w:pPr>
      <w:r w:rsidRPr="00561E00">
        <w:rPr>
          <w:rFonts w:ascii="Microsoft Yahei" w:eastAsia="宋体" w:hAnsi="Microsoft Yahei" w:cs="宋体"/>
          <w:b/>
          <w:color w:val="434343"/>
          <w:kern w:val="0"/>
          <w:sz w:val="30"/>
          <w:szCs w:val="30"/>
        </w:rPr>
        <w:t>2017</w:t>
      </w:r>
      <w:r w:rsidRPr="00561E00">
        <w:rPr>
          <w:rFonts w:ascii="Microsoft Yahei" w:eastAsia="宋体" w:hAnsi="Microsoft Yahei" w:cs="宋体"/>
          <w:b/>
          <w:color w:val="434343"/>
          <w:kern w:val="0"/>
          <w:sz w:val="30"/>
          <w:szCs w:val="30"/>
        </w:rPr>
        <w:t>年纳税信用</w:t>
      </w:r>
      <w:r w:rsidRPr="00561E00">
        <w:rPr>
          <w:rFonts w:ascii="Microsoft Yahei" w:eastAsia="宋体" w:hAnsi="Microsoft Yahei" w:cs="宋体"/>
          <w:b/>
          <w:color w:val="434343"/>
          <w:kern w:val="0"/>
          <w:sz w:val="30"/>
          <w:szCs w:val="30"/>
        </w:rPr>
        <w:t xml:space="preserve"> </w:t>
      </w:r>
      <w:r w:rsidRPr="00561E00">
        <w:rPr>
          <w:rFonts w:ascii="Microsoft Yahei" w:eastAsia="宋体" w:hAnsi="Microsoft Yahei" w:cs="宋体"/>
          <w:b/>
          <w:color w:val="434343"/>
          <w:kern w:val="0"/>
          <w:sz w:val="30"/>
          <w:szCs w:val="30"/>
        </w:rPr>
        <w:t>评价守信激励和失信惩戒措施手册</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一、</w:t>
      </w:r>
      <w:r w:rsidRPr="00561E00">
        <w:rPr>
          <w:rFonts w:ascii="Microsoft Yahei" w:eastAsia="宋体" w:hAnsi="Microsoft Yahei" w:cs="宋体"/>
          <w:color w:val="434343"/>
          <w:kern w:val="0"/>
          <w:sz w:val="24"/>
          <w:szCs w:val="24"/>
        </w:rPr>
        <w:t>A</w:t>
      </w:r>
      <w:r w:rsidRPr="00561E00">
        <w:rPr>
          <w:rFonts w:ascii="Microsoft Yahei" w:eastAsia="宋体" w:hAnsi="Microsoft Yahei" w:cs="宋体"/>
          <w:color w:val="434343"/>
          <w:kern w:val="0"/>
          <w:sz w:val="24"/>
          <w:szCs w:val="24"/>
        </w:rPr>
        <w:t>级纳税人守信激励措施</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向社会公告年度</w:t>
      </w:r>
      <w:r w:rsidRPr="00561E00">
        <w:rPr>
          <w:rFonts w:ascii="Microsoft Yahei" w:eastAsia="宋体" w:hAnsi="Microsoft Yahei" w:cs="宋体"/>
          <w:color w:val="434343"/>
          <w:kern w:val="0"/>
          <w:sz w:val="24"/>
          <w:szCs w:val="24"/>
        </w:rPr>
        <w:t>A</w:t>
      </w:r>
      <w:r w:rsidRPr="00561E00">
        <w:rPr>
          <w:rFonts w:ascii="Microsoft Yahei" w:eastAsia="宋体" w:hAnsi="Microsoft Yahei" w:cs="宋体"/>
          <w:color w:val="434343"/>
          <w:kern w:val="0"/>
          <w:sz w:val="24"/>
          <w:szCs w:val="24"/>
        </w:rPr>
        <w:t>级纳税人名单。</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一般纳税人可单次领取</w:t>
      </w: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个月的增值税发票用量，需要调整增值税发票用量时即时办理。</w:t>
      </w:r>
      <w:bookmarkStart w:id="0" w:name="_GoBack"/>
      <w:bookmarkEnd w:id="0"/>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普通发票按需领用。</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连续</w:t>
      </w: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年被评为</w:t>
      </w:r>
      <w:r w:rsidRPr="00561E00">
        <w:rPr>
          <w:rFonts w:ascii="Microsoft Yahei" w:eastAsia="宋体" w:hAnsi="Microsoft Yahei" w:cs="宋体"/>
          <w:color w:val="434343"/>
          <w:kern w:val="0"/>
          <w:sz w:val="24"/>
          <w:szCs w:val="24"/>
        </w:rPr>
        <w:t>A</w:t>
      </w:r>
      <w:r w:rsidRPr="00561E00">
        <w:rPr>
          <w:rFonts w:ascii="Microsoft Yahei" w:eastAsia="宋体" w:hAnsi="Microsoft Yahei" w:cs="宋体"/>
          <w:color w:val="434343"/>
          <w:kern w:val="0"/>
          <w:sz w:val="24"/>
          <w:szCs w:val="24"/>
        </w:rPr>
        <w:t>级信用级别（简称</w:t>
      </w: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连</w:t>
      </w:r>
      <w:r w:rsidRPr="00561E00">
        <w:rPr>
          <w:rFonts w:ascii="Microsoft Yahei" w:eastAsia="宋体" w:hAnsi="Microsoft Yahei" w:cs="宋体"/>
          <w:color w:val="434343"/>
          <w:kern w:val="0"/>
          <w:sz w:val="24"/>
          <w:szCs w:val="24"/>
        </w:rPr>
        <w:t>A</w:t>
      </w:r>
      <w:r w:rsidRPr="00561E00">
        <w:rPr>
          <w:rFonts w:ascii="Microsoft Yahei" w:eastAsia="宋体" w:hAnsi="Microsoft Yahei" w:cs="宋体"/>
          <w:color w:val="434343"/>
          <w:kern w:val="0"/>
          <w:sz w:val="24"/>
          <w:szCs w:val="24"/>
        </w:rPr>
        <w:t>）的纳税人，由税务机关提供绿色通道或专门人员帮助办理涉税事项。</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纳税信用</w:t>
      </w:r>
      <w:r w:rsidRPr="00561E00">
        <w:rPr>
          <w:rFonts w:ascii="Microsoft Yahei" w:eastAsia="宋体" w:hAnsi="Microsoft Yahei" w:cs="宋体"/>
          <w:color w:val="434343"/>
          <w:kern w:val="0"/>
          <w:sz w:val="24"/>
          <w:szCs w:val="24"/>
        </w:rPr>
        <w:t>A</w:t>
      </w:r>
      <w:r w:rsidRPr="00561E00">
        <w:rPr>
          <w:rFonts w:ascii="Microsoft Yahei" w:eastAsia="宋体" w:hAnsi="Microsoft Yahei" w:cs="宋体"/>
          <w:color w:val="434343"/>
          <w:kern w:val="0"/>
          <w:sz w:val="24"/>
          <w:szCs w:val="24"/>
        </w:rPr>
        <w:t>级出口企业可评为出口企业一类企业。评为出口管理一类企业的纳税人，享受以下便利措施：</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国税机关受理出口退（免）</w:t>
      </w:r>
      <w:proofErr w:type="gramStart"/>
      <w:r w:rsidRPr="00561E00">
        <w:rPr>
          <w:rFonts w:ascii="Microsoft Yahei" w:eastAsia="宋体" w:hAnsi="Microsoft Yahei" w:cs="宋体"/>
          <w:color w:val="434343"/>
          <w:kern w:val="0"/>
          <w:sz w:val="24"/>
          <w:szCs w:val="24"/>
        </w:rPr>
        <w:t>税正式</w:t>
      </w:r>
      <w:proofErr w:type="gramEnd"/>
      <w:r w:rsidRPr="00561E00">
        <w:rPr>
          <w:rFonts w:ascii="Microsoft Yahei" w:eastAsia="宋体" w:hAnsi="Microsoft Yahei" w:cs="宋体"/>
          <w:color w:val="434343"/>
          <w:kern w:val="0"/>
          <w:sz w:val="24"/>
          <w:szCs w:val="24"/>
        </w:rPr>
        <w:t>申报后，经核对申报信息齐全无误的，即可办理出口退（免）税，</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可优先安排该类企业办理出口退税。</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国税机关可向该类企业提供绿色办税通道（特约服务区），并建立重点联系制度，制定专人负责并定期联系企业。</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主动引导。符合服务对象条件的纳税人，可由工作人员引导至</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绿色通道</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窗口，或持</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办税服务卡</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通过排队叫号机排队优先。</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优先办理。通过排队叫号机或直接到</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绿色通道</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窗口，优先办理涉税事项。</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专人协助。根据纳税人合理办税需求，可安排专人协助纳税人办理相</w:t>
      </w:r>
      <w:proofErr w:type="gramStart"/>
      <w:r w:rsidRPr="00561E00">
        <w:rPr>
          <w:rFonts w:ascii="Microsoft Yahei" w:eastAsia="宋体" w:hAnsi="Microsoft Yahei" w:cs="宋体"/>
          <w:color w:val="434343"/>
          <w:kern w:val="0"/>
          <w:sz w:val="24"/>
          <w:szCs w:val="24"/>
        </w:rPr>
        <w:t>关涉税</w:t>
      </w:r>
      <w:proofErr w:type="gramEnd"/>
      <w:r w:rsidRPr="00561E00">
        <w:rPr>
          <w:rFonts w:ascii="Microsoft Yahei" w:eastAsia="宋体" w:hAnsi="Microsoft Yahei" w:cs="宋体"/>
          <w:color w:val="434343"/>
          <w:kern w:val="0"/>
          <w:sz w:val="24"/>
          <w:szCs w:val="24"/>
        </w:rPr>
        <w:t>事项。</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即时办理。凡属于联合办税服务厅职责范围能够完成、不需要其他部门办理的涉税事项，应即时为纳税人办结。</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积极协调。联合办税服务厅职责范围不能够即时办理的涉税事项，工作人员应主动告知纳税人，并及时转办其他业务部门。其他业务部门工作人员应积极予以配合，按规定及时为纳税人办理。</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增值税一般纳税人取消增值税发票认证。</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二、联合惩戒措施</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lastRenderedPageBreak/>
        <w:t>纳税信用级别直接判为</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级，适用《纳税信用管理办法（试行）》关于</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级纳税人的管理措施，具体为：</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公开</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级纳税人及其直接责任人名单，对直接责任人员注册登记或者负责经营的其他纳税人纳税信用直接判为</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增值税专用发票领用按辅导期一般纳税人政策办理，普通发票的领用实行交（验）旧供新、严格限量供应；</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将出口企业退税管理类别直接定为四类，并按《出口退（免）税企业分类管理办法》中对四类出口企业申报退税审核管理的规定从严审核办理退税；</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缩短评估周期，严格审核其报送的各种资料；</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列入重点监控对象，提高监督检查频次，发现税收违法行为的，不得适用规定处罚幅度内的最低标准；</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将纳税信用评价结果通报相关部门，按照法律法规等有关规定，在经营、投融资、取得政府供应土地、进出口、出入境、注册新公司、工程招投标、政府采购、获得荣誉、安全许可、生产许可、从业任职资格、资质审核等方面予以限制或禁止；</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D</w:t>
      </w:r>
      <w:proofErr w:type="gramStart"/>
      <w:r w:rsidRPr="00561E00">
        <w:rPr>
          <w:rFonts w:ascii="Microsoft Yahei" w:eastAsia="宋体" w:hAnsi="Microsoft Yahei" w:cs="宋体"/>
          <w:color w:val="434343"/>
          <w:kern w:val="0"/>
          <w:sz w:val="24"/>
          <w:szCs w:val="24"/>
        </w:rPr>
        <w:t>级评价</w:t>
      </w:r>
      <w:proofErr w:type="gramEnd"/>
      <w:r w:rsidRPr="00561E00">
        <w:rPr>
          <w:rFonts w:ascii="Microsoft Yahei" w:eastAsia="宋体" w:hAnsi="Microsoft Yahei" w:cs="宋体"/>
          <w:color w:val="434343"/>
          <w:kern w:val="0"/>
          <w:sz w:val="24"/>
          <w:szCs w:val="24"/>
        </w:rPr>
        <w:t>保留两年，第三年纳税信用不得评为</w:t>
      </w:r>
      <w:r w:rsidRPr="00561E00">
        <w:rPr>
          <w:rFonts w:ascii="Microsoft Yahei" w:eastAsia="宋体" w:hAnsi="Microsoft Yahei" w:cs="宋体"/>
          <w:color w:val="434343"/>
          <w:kern w:val="0"/>
          <w:sz w:val="24"/>
          <w:szCs w:val="24"/>
        </w:rPr>
        <w:t>A</w:t>
      </w:r>
      <w:r w:rsidRPr="00561E00">
        <w:rPr>
          <w:rFonts w:ascii="Microsoft Yahei" w:eastAsia="宋体" w:hAnsi="Microsoft Yahei" w:cs="宋体"/>
          <w:color w:val="434343"/>
          <w:kern w:val="0"/>
          <w:sz w:val="24"/>
          <w:szCs w:val="24"/>
        </w:rPr>
        <w:t>级；</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税务机关与相关部门实施的联合惩戒措施，以及结合实际情况依法采取的其他严格管理措施。</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限制享受税收优惠政策：</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《关于新型墙</w:t>
      </w:r>
      <w:proofErr w:type="gramStart"/>
      <w:r w:rsidRPr="00561E00">
        <w:rPr>
          <w:rFonts w:ascii="Microsoft Yahei" w:eastAsia="宋体" w:hAnsi="Microsoft Yahei" w:cs="宋体"/>
          <w:color w:val="434343"/>
          <w:kern w:val="0"/>
          <w:sz w:val="24"/>
          <w:szCs w:val="24"/>
        </w:rPr>
        <w:t>体材</w:t>
      </w:r>
      <w:proofErr w:type="gramEnd"/>
      <w:r w:rsidRPr="00561E00">
        <w:rPr>
          <w:rFonts w:ascii="Microsoft Yahei" w:eastAsia="宋体" w:hAnsi="Microsoft Yahei" w:cs="宋体"/>
          <w:color w:val="434343"/>
          <w:kern w:val="0"/>
          <w:sz w:val="24"/>
          <w:szCs w:val="24"/>
        </w:rPr>
        <w:t>料增值税政策的通知》（财税</w:t>
      </w:r>
      <w:r w:rsidRPr="00561E00">
        <w:rPr>
          <w:rFonts w:ascii="Microsoft Yahei" w:eastAsia="宋体" w:hAnsi="Microsoft Yahei" w:cs="宋体"/>
          <w:color w:val="434343"/>
          <w:kern w:val="0"/>
          <w:sz w:val="24"/>
          <w:szCs w:val="24"/>
        </w:rPr>
        <w:t>[2015] 73</w:t>
      </w:r>
      <w:r w:rsidRPr="00561E00">
        <w:rPr>
          <w:rFonts w:ascii="Microsoft Yahei" w:eastAsia="宋体" w:hAnsi="Microsoft Yahei" w:cs="宋体"/>
          <w:color w:val="434343"/>
          <w:kern w:val="0"/>
          <w:sz w:val="24"/>
          <w:szCs w:val="24"/>
        </w:rPr>
        <w:t>号）</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对纳税人销售自产的列入本通知所附《享受增值税即征即退政策的新型墙</w:t>
      </w:r>
      <w:proofErr w:type="gramStart"/>
      <w:r w:rsidRPr="00561E00">
        <w:rPr>
          <w:rFonts w:ascii="Microsoft Yahei" w:eastAsia="宋体" w:hAnsi="Microsoft Yahei" w:cs="宋体"/>
          <w:color w:val="434343"/>
          <w:kern w:val="0"/>
          <w:sz w:val="24"/>
          <w:szCs w:val="24"/>
        </w:rPr>
        <w:t>体材</w:t>
      </w:r>
      <w:proofErr w:type="gramEnd"/>
      <w:r w:rsidRPr="00561E00">
        <w:rPr>
          <w:rFonts w:ascii="Microsoft Yahei" w:eastAsia="宋体" w:hAnsi="Microsoft Yahei" w:cs="宋体"/>
          <w:color w:val="434343"/>
          <w:kern w:val="0"/>
          <w:sz w:val="24"/>
          <w:szCs w:val="24"/>
        </w:rPr>
        <w:t>料目录》（以下简称《目录》）的新型墙</w:t>
      </w:r>
      <w:proofErr w:type="gramStart"/>
      <w:r w:rsidRPr="00561E00">
        <w:rPr>
          <w:rFonts w:ascii="Microsoft Yahei" w:eastAsia="宋体" w:hAnsi="Microsoft Yahei" w:cs="宋体"/>
          <w:color w:val="434343"/>
          <w:kern w:val="0"/>
          <w:sz w:val="24"/>
          <w:szCs w:val="24"/>
        </w:rPr>
        <w:t>体材</w:t>
      </w:r>
      <w:proofErr w:type="gramEnd"/>
      <w:r w:rsidRPr="00561E00">
        <w:rPr>
          <w:rFonts w:ascii="Microsoft Yahei" w:eastAsia="宋体" w:hAnsi="Microsoft Yahei" w:cs="宋体"/>
          <w:color w:val="434343"/>
          <w:kern w:val="0"/>
          <w:sz w:val="24"/>
          <w:szCs w:val="24"/>
        </w:rPr>
        <w:t>料，实行增值税即征即退</w:t>
      </w:r>
      <w:r w:rsidRPr="00561E00">
        <w:rPr>
          <w:rFonts w:ascii="Microsoft Yahei" w:eastAsia="宋体" w:hAnsi="Microsoft Yahei" w:cs="宋体"/>
          <w:color w:val="434343"/>
          <w:kern w:val="0"/>
          <w:sz w:val="24"/>
          <w:szCs w:val="24"/>
        </w:rPr>
        <w:t>50%</w:t>
      </w:r>
      <w:r w:rsidRPr="00561E00">
        <w:rPr>
          <w:rFonts w:ascii="Microsoft Yahei" w:eastAsia="宋体" w:hAnsi="Microsoft Yahei" w:cs="宋体"/>
          <w:color w:val="434343"/>
          <w:kern w:val="0"/>
          <w:sz w:val="24"/>
          <w:szCs w:val="24"/>
        </w:rPr>
        <w:t>的政策。</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纳税人销售自产的《目录》所列新型墙</w:t>
      </w:r>
      <w:proofErr w:type="gramStart"/>
      <w:r w:rsidRPr="00561E00">
        <w:rPr>
          <w:rFonts w:ascii="Microsoft Yahei" w:eastAsia="宋体" w:hAnsi="Microsoft Yahei" w:cs="宋体"/>
          <w:color w:val="434343"/>
          <w:kern w:val="0"/>
          <w:sz w:val="24"/>
          <w:szCs w:val="24"/>
        </w:rPr>
        <w:t>体材</w:t>
      </w:r>
      <w:proofErr w:type="gramEnd"/>
      <w:r w:rsidRPr="00561E00">
        <w:rPr>
          <w:rFonts w:ascii="Microsoft Yahei" w:eastAsia="宋体" w:hAnsi="Microsoft Yahei" w:cs="宋体"/>
          <w:color w:val="434343"/>
          <w:kern w:val="0"/>
          <w:sz w:val="24"/>
          <w:szCs w:val="24"/>
        </w:rPr>
        <w:t>料，其申请享受本通知规定的增值税优惠政策时，应同时符合下列条件：</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销售自产的新型墙</w:t>
      </w:r>
      <w:proofErr w:type="gramStart"/>
      <w:r w:rsidRPr="00561E00">
        <w:rPr>
          <w:rFonts w:ascii="Microsoft Yahei" w:eastAsia="宋体" w:hAnsi="Microsoft Yahei" w:cs="宋体"/>
          <w:color w:val="434343"/>
          <w:kern w:val="0"/>
          <w:sz w:val="24"/>
          <w:szCs w:val="24"/>
        </w:rPr>
        <w:t>体材</w:t>
      </w:r>
      <w:proofErr w:type="gramEnd"/>
      <w:r w:rsidRPr="00561E00">
        <w:rPr>
          <w:rFonts w:ascii="Microsoft Yahei" w:eastAsia="宋体" w:hAnsi="Microsoft Yahei" w:cs="宋体"/>
          <w:color w:val="434343"/>
          <w:kern w:val="0"/>
          <w:sz w:val="24"/>
          <w:szCs w:val="24"/>
        </w:rPr>
        <w:t>料，不属于国家发展和改革委员会《产业结构调整指导目录》中的禁止类、限制类项目。</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销售自产的新型墙</w:t>
      </w:r>
      <w:proofErr w:type="gramStart"/>
      <w:r w:rsidRPr="00561E00">
        <w:rPr>
          <w:rFonts w:ascii="Microsoft Yahei" w:eastAsia="宋体" w:hAnsi="Microsoft Yahei" w:cs="宋体"/>
          <w:color w:val="434343"/>
          <w:kern w:val="0"/>
          <w:sz w:val="24"/>
          <w:szCs w:val="24"/>
        </w:rPr>
        <w:t>体材</w:t>
      </w:r>
      <w:proofErr w:type="gramEnd"/>
      <w:r w:rsidRPr="00561E00">
        <w:rPr>
          <w:rFonts w:ascii="Microsoft Yahei" w:eastAsia="宋体" w:hAnsi="Microsoft Yahei" w:cs="宋体"/>
          <w:color w:val="434343"/>
          <w:kern w:val="0"/>
          <w:sz w:val="24"/>
          <w:szCs w:val="24"/>
        </w:rPr>
        <w:t>料，不属于环境保护部《环境保护综合名录》中的</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高污染、高环境风险</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产品或者重污染工艺。</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lastRenderedPageBreak/>
        <w:t>(4)</w:t>
      </w:r>
      <w:r w:rsidRPr="00561E00">
        <w:rPr>
          <w:rFonts w:ascii="Microsoft Yahei" w:eastAsia="宋体" w:hAnsi="Microsoft Yahei" w:cs="宋体"/>
          <w:color w:val="434343"/>
          <w:kern w:val="0"/>
          <w:sz w:val="24"/>
          <w:szCs w:val="24"/>
        </w:rPr>
        <w:t>纳税信用等级不属于税务机关评定的</w:t>
      </w:r>
      <w:r w:rsidRPr="00561E00">
        <w:rPr>
          <w:rFonts w:ascii="Microsoft Yahei" w:eastAsia="宋体" w:hAnsi="Microsoft Yahei" w:cs="宋体"/>
          <w:color w:val="434343"/>
          <w:kern w:val="0"/>
          <w:sz w:val="24"/>
          <w:szCs w:val="24"/>
        </w:rPr>
        <w:t>C</w:t>
      </w:r>
      <w:r w:rsidRPr="00561E00">
        <w:rPr>
          <w:rFonts w:ascii="Microsoft Yahei" w:eastAsia="宋体" w:hAnsi="Microsoft Yahei" w:cs="宋体"/>
          <w:color w:val="434343"/>
          <w:kern w:val="0"/>
          <w:sz w:val="24"/>
          <w:szCs w:val="24"/>
        </w:rPr>
        <w:t>级或</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纳税人在办理退税事宜时，应向主管税务机关提供其符合上述条件的书面声明材料，未提供书面声明材料或者出具虚假材料的，税务机关不得给予退税。</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已享受本通知规定的增值税即征即退政策的纳税人，自不符合本通知第二条规定条件的次月起，不再享受本通知规定的增值税即征即退政策。</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《财政部</w:t>
      </w:r>
      <w:r w:rsidRPr="00561E00">
        <w:rPr>
          <w:rFonts w:ascii="Microsoft Yahei" w:eastAsia="宋体" w:hAnsi="Microsoft Yahei" w:cs="宋体"/>
          <w:color w:val="434343"/>
          <w:kern w:val="0"/>
          <w:sz w:val="24"/>
          <w:szCs w:val="24"/>
        </w:rPr>
        <w:t xml:space="preserve"> </w:t>
      </w:r>
      <w:r w:rsidRPr="00561E00">
        <w:rPr>
          <w:rFonts w:ascii="Microsoft Yahei" w:eastAsia="宋体" w:hAnsi="Microsoft Yahei" w:cs="宋体"/>
          <w:color w:val="434343"/>
          <w:kern w:val="0"/>
          <w:sz w:val="24"/>
          <w:szCs w:val="24"/>
        </w:rPr>
        <w:t>国家税务总局关于印发</w:t>
      </w:r>
      <w:r w:rsidRPr="00561E00">
        <w:rPr>
          <w:rFonts w:ascii="Microsoft Yahei" w:eastAsia="宋体" w:hAnsi="Microsoft Yahei" w:cs="宋体"/>
          <w:color w:val="434343"/>
          <w:kern w:val="0"/>
          <w:sz w:val="24"/>
          <w:szCs w:val="24"/>
        </w:rPr>
        <w:t>&lt;</w:t>
      </w:r>
      <w:r w:rsidRPr="00561E00">
        <w:rPr>
          <w:rFonts w:ascii="Microsoft Yahei" w:eastAsia="宋体" w:hAnsi="Microsoft Yahei" w:cs="宋体"/>
          <w:color w:val="434343"/>
          <w:kern w:val="0"/>
          <w:sz w:val="24"/>
          <w:szCs w:val="24"/>
        </w:rPr>
        <w:t>资源综合利用产品和劳务增值税优惠目录</w:t>
      </w:r>
      <w:r w:rsidRPr="00561E00">
        <w:rPr>
          <w:rFonts w:ascii="Microsoft Yahei" w:eastAsia="宋体" w:hAnsi="Microsoft Yahei" w:cs="宋体"/>
          <w:color w:val="434343"/>
          <w:kern w:val="0"/>
          <w:sz w:val="24"/>
          <w:szCs w:val="24"/>
        </w:rPr>
        <w:t>&gt;</w:t>
      </w:r>
      <w:r w:rsidRPr="00561E00">
        <w:rPr>
          <w:rFonts w:ascii="Microsoft Yahei" w:eastAsia="宋体" w:hAnsi="Microsoft Yahei" w:cs="宋体"/>
          <w:color w:val="434343"/>
          <w:kern w:val="0"/>
          <w:sz w:val="24"/>
          <w:szCs w:val="24"/>
        </w:rPr>
        <w:t>的通知》（财税〔</w:t>
      </w:r>
      <w:r w:rsidRPr="00561E00">
        <w:rPr>
          <w:rFonts w:ascii="Microsoft Yahei" w:eastAsia="宋体" w:hAnsi="Microsoft Yahei" w:cs="宋体"/>
          <w:color w:val="434343"/>
          <w:kern w:val="0"/>
          <w:sz w:val="24"/>
          <w:szCs w:val="24"/>
        </w:rPr>
        <w:t>2015</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78</w:t>
      </w:r>
      <w:r w:rsidRPr="00561E00">
        <w:rPr>
          <w:rFonts w:ascii="Microsoft Yahei" w:eastAsia="宋体" w:hAnsi="Microsoft Yahei" w:cs="宋体"/>
          <w:color w:val="434343"/>
          <w:kern w:val="0"/>
          <w:sz w:val="24"/>
          <w:szCs w:val="24"/>
        </w:rPr>
        <w:t>号）</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纳税人销售自产的资源综合利用产品和提供资源综合利用劳务（以下</w:t>
      </w:r>
      <w:proofErr w:type="gramStart"/>
      <w:r w:rsidRPr="00561E00">
        <w:rPr>
          <w:rFonts w:ascii="Microsoft Yahei" w:eastAsia="宋体" w:hAnsi="Microsoft Yahei" w:cs="宋体"/>
          <w:color w:val="434343"/>
          <w:kern w:val="0"/>
          <w:sz w:val="24"/>
          <w:szCs w:val="24"/>
        </w:rPr>
        <w:t>称销售</w:t>
      </w:r>
      <w:proofErr w:type="gramEnd"/>
      <w:r w:rsidRPr="00561E00">
        <w:rPr>
          <w:rFonts w:ascii="Microsoft Yahei" w:eastAsia="宋体" w:hAnsi="Microsoft Yahei" w:cs="宋体"/>
          <w:color w:val="434343"/>
          <w:kern w:val="0"/>
          <w:sz w:val="24"/>
          <w:szCs w:val="24"/>
        </w:rPr>
        <w:t>综合利用产品和劳务），可享受增值税即征即退政策。具体综合利用的资源名称、综合利用产品和劳务名称、技术标准和相关条件、退税比例等按照本通知所附《资源综合利用产品和劳务增值税优惠目录》（以下简称《目录》）的相关规定执行。</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纳税人从事《目录》所列的资源综合利用项目，其申请享受本通知规定的增值税即征即退政策时，应同时符合下列条件：</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属于增值税一般纳税人。</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销售综合利用产品和劳务，不属于国家发展改革委《产业结构调整指导目录》中的禁止类、限制类项目。</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销售综合利用产品和劳务，不属于环境保护部《环境保护综合名录》中的</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高污染、高环境风险</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产品或者重污染工艺。</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(4)</w:t>
      </w:r>
      <w:r w:rsidRPr="00561E00">
        <w:rPr>
          <w:rFonts w:ascii="Microsoft Yahei" w:eastAsia="宋体" w:hAnsi="Microsoft Yahei" w:cs="宋体"/>
          <w:color w:val="434343"/>
          <w:kern w:val="0"/>
          <w:sz w:val="24"/>
          <w:szCs w:val="24"/>
        </w:rPr>
        <w:t>综合利用的资源，属于环境保护部《国家危险废物名录》列明的危险废物的，应当取得省级及以上环境保护部门颁发的《危险废物经营许可证》，且许可经营范围包括该危险废物的利用。</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(5)</w:t>
      </w:r>
      <w:r w:rsidRPr="00561E00">
        <w:rPr>
          <w:rFonts w:ascii="Microsoft Yahei" w:eastAsia="宋体" w:hAnsi="Microsoft Yahei" w:cs="宋体"/>
          <w:color w:val="434343"/>
          <w:kern w:val="0"/>
          <w:sz w:val="24"/>
          <w:szCs w:val="24"/>
        </w:rPr>
        <w:t>纳税信用等级不属于税务机关评定的</w:t>
      </w:r>
      <w:r w:rsidRPr="00561E00">
        <w:rPr>
          <w:rFonts w:ascii="Microsoft Yahei" w:eastAsia="宋体" w:hAnsi="Microsoft Yahei" w:cs="宋体"/>
          <w:color w:val="434343"/>
          <w:kern w:val="0"/>
          <w:sz w:val="24"/>
          <w:szCs w:val="24"/>
        </w:rPr>
        <w:t>C</w:t>
      </w:r>
      <w:r w:rsidRPr="00561E00">
        <w:rPr>
          <w:rFonts w:ascii="Microsoft Yahei" w:eastAsia="宋体" w:hAnsi="Microsoft Yahei" w:cs="宋体"/>
          <w:color w:val="434343"/>
          <w:kern w:val="0"/>
          <w:sz w:val="24"/>
          <w:szCs w:val="24"/>
        </w:rPr>
        <w:t>级或</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纳税人在办理退税事宜时，应向主管税务机关提供其符合本条规定的上述条件以及《目录》规定的技术标准和相关条件的书面声明材料，未提供书面声明材料或者出具虚假材料的，税务机关不得给予退税。</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已享受本通知规定的增值税即征即退政策的纳税人，自不符合本通知第二条规定的条件以及《目录》规定的技术标准和相关条件的次月起，不再享受本通知规定的增值税即征即退政策。</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lastRenderedPageBreak/>
        <w:t>出口退（免）税企业管理类别的评定标准及管理</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《国家税务总局关于发布修订后的</w:t>
      </w:r>
      <w:r w:rsidRPr="00561E00">
        <w:rPr>
          <w:rFonts w:ascii="Microsoft Yahei" w:eastAsia="宋体" w:hAnsi="Microsoft Yahei" w:cs="宋体"/>
          <w:color w:val="434343"/>
          <w:kern w:val="0"/>
          <w:sz w:val="24"/>
          <w:szCs w:val="24"/>
        </w:rPr>
        <w:t>&lt;</w:t>
      </w:r>
      <w:r w:rsidRPr="00561E00">
        <w:rPr>
          <w:rFonts w:ascii="Microsoft Yahei" w:eastAsia="宋体" w:hAnsi="Microsoft Yahei" w:cs="宋体"/>
          <w:color w:val="434343"/>
          <w:kern w:val="0"/>
          <w:sz w:val="24"/>
          <w:szCs w:val="24"/>
        </w:rPr>
        <w:t>出口退（免）税企业分类管理办法</w:t>
      </w:r>
      <w:r w:rsidRPr="00561E00">
        <w:rPr>
          <w:rFonts w:ascii="Microsoft Yahei" w:eastAsia="宋体" w:hAnsi="Microsoft Yahei" w:cs="宋体"/>
          <w:color w:val="434343"/>
          <w:kern w:val="0"/>
          <w:sz w:val="24"/>
          <w:szCs w:val="24"/>
        </w:rPr>
        <w:t>&gt;</w:t>
      </w:r>
      <w:r w:rsidRPr="00561E00">
        <w:rPr>
          <w:rFonts w:ascii="Microsoft Yahei" w:eastAsia="宋体" w:hAnsi="Microsoft Yahei" w:cs="宋体"/>
          <w:color w:val="434343"/>
          <w:kern w:val="0"/>
          <w:sz w:val="24"/>
          <w:szCs w:val="24"/>
        </w:rPr>
        <w:t>的公告》（国家税务总局公告</w:t>
      </w:r>
      <w:r w:rsidRPr="00561E00">
        <w:rPr>
          <w:rFonts w:ascii="Microsoft Yahei" w:eastAsia="宋体" w:hAnsi="Microsoft Yahei" w:cs="宋体"/>
          <w:color w:val="434343"/>
          <w:kern w:val="0"/>
          <w:sz w:val="24"/>
          <w:szCs w:val="24"/>
        </w:rPr>
        <w:t>2016</w:t>
      </w:r>
      <w:r w:rsidRPr="00561E00">
        <w:rPr>
          <w:rFonts w:ascii="Microsoft Yahei" w:eastAsia="宋体" w:hAnsi="Microsoft Yahei" w:cs="宋体"/>
          <w:color w:val="434343"/>
          <w:kern w:val="0"/>
          <w:sz w:val="24"/>
          <w:szCs w:val="24"/>
        </w:rPr>
        <w:t>年第</w:t>
      </w:r>
      <w:r w:rsidRPr="00561E00">
        <w:rPr>
          <w:rFonts w:ascii="Microsoft Yahei" w:eastAsia="宋体" w:hAnsi="Microsoft Yahei" w:cs="宋体"/>
          <w:color w:val="434343"/>
          <w:kern w:val="0"/>
          <w:sz w:val="24"/>
          <w:szCs w:val="24"/>
        </w:rPr>
        <w:t>46</w:t>
      </w:r>
      <w:r w:rsidRPr="00561E00">
        <w:rPr>
          <w:rFonts w:ascii="Microsoft Yahei" w:eastAsia="宋体" w:hAnsi="Microsoft Yahei" w:cs="宋体"/>
          <w:color w:val="434343"/>
          <w:kern w:val="0"/>
          <w:sz w:val="24"/>
          <w:szCs w:val="24"/>
        </w:rPr>
        <w:t>号）</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第六条</w:t>
      </w:r>
      <w:r w:rsidRPr="00561E00">
        <w:rPr>
          <w:rFonts w:ascii="Microsoft Yahei" w:eastAsia="宋体" w:hAnsi="Microsoft Yahei" w:cs="宋体"/>
          <w:color w:val="434343"/>
          <w:kern w:val="0"/>
          <w:sz w:val="24"/>
          <w:szCs w:val="24"/>
        </w:rPr>
        <w:t xml:space="preserve"> </w:t>
      </w:r>
      <w:r w:rsidRPr="00561E00">
        <w:rPr>
          <w:rFonts w:ascii="Microsoft Yahei" w:eastAsia="宋体" w:hAnsi="Microsoft Yahei" w:cs="宋体"/>
          <w:color w:val="434343"/>
          <w:kern w:val="0"/>
          <w:sz w:val="24"/>
          <w:szCs w:val="24"/>
        </w:rPr>
        <w:t>具有下列情形之一的出口企业，其出口企业管理类别应评定为三类：</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自首笔申报出口退（免）税之日起至评定时未满</w:t>
      </w:r>
      <w:r w:rsidRPr="00561E00">
        <w:rPr>
          <w:rFonts w:ascii="Microsoft Yahei" w:eastAsia="宋体" w:hAnsi="Microsoft Yahei" w:cs="宋体"/>
          <w:color w:val="434343"/>
          <w:kern w:val="0"/>
          <w:sz w:val="24"/>
          <w:szCs w:val="24"/>
        </w:rPr>
        <w:t>12</w:t>
      </w:r>
      <w:r w:rsidRPr="00561E00">
        <w:rPr>
          <w:rFonts w:ascii="Microsoft Yahei" w:eastAsia="宋体" w:hAnsi="Microsoft Yahei" w:cs="宋体"/>
          <w:color w:val="434343"/>
          <w:kern w:val="0"/>
          <w:sz w:val="24"/>
          <w:szCs w:val="24"/>
        </w:rPr>
        <w:t>个月。</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评定时纳税信用级别为</w:t>
      </w:r>
      <w:r w:rsidRPr="00561E00">
        <w:rPr>
          <w:rFonts w:ascii="Microsoft Yahei" w:eastAsia="宋体" w:hAnsi="Microsoft Yahei" w:cs="宋体"/>
          <w:color w:val="434343"/>
          <w:kern w:val="0"/>
          <w:sz w:val="24"/>
          <w:szCs w:val="24"/>
        </w:rPr>
        <w:t>C</w:t>
      </w:r>
      <w:r w:rsidRPr="00561E00">
        <w:rPr>
          <w:rFonts w:ascii="Microsoft Yahei" w:eastAsia="宋体" w:hAnsi="Microsoft Yahei" w:cs="宋体"/>
          <w:color w:val="434343"/>
          <w:kern w:val="0"/>
          <w:sz w:val="24"/>
          <w:szCs w:val="24"/>
        </w:rPr>
        <w:t>级，或尚未评价纳税信用级别。</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上一年度累计</w:t>
      </w:r>
      <w:r w:rsidRPr="00561E00">
        <w:rPr>
          <w:rFonts w:ascii="Microsoft Yahei" w:eastAsia="宋体" w:hAnsi="Microsoft Yahei" w:cs="宋体"/>
          <w:color w:val="434343"/>
          <w:kern w:val="0"/>
          <w:sz w:val="24"/>
          <w:szCs w:val="24"/>
        </w:rPr>
        <w:t>6</w:t>
      </w:r>
      <w:r w:rsidRPr="00561E00">
        <w:rPr>
          <w:rFonts w:ascii="Microsoft Yahei" w:eastAsia="宋体" w:hAnsi="Microsoft Yahei" w:cs="宋体"/>
          <w:color w:val="434343"/>
          <w:kern w:val="0"/>
          <w:sz w:val="24"/>
          <w:szCs w:val="24"/>
        </w:rPr>
        <w:t>个月以上未申报出口退（免）税（从事对外援助、对外承包、境外投资业务的，以及出口季节性商品或出口生产周期较长的大型设备的出口企业除外）。</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4.</w:t>
      </w:r>
      <w:r w:rsidRPr="00561E00">
        <w:rPr>
          <w:rFonts w:ascii="Microsoft Yahei" w:eastAsia="宋体" w:hAnsi="Microsoft Yahei" w:cs="宋体"/>
          <w:color w:val="434343"/>
          <w:kern w:val="0"/>
          <w:sz w:val="24"/>
          <w:szCs w:val="24"/>
        </w:rPr>
        <w:t>上一年度发生过违反出口退（免）</w:t>
      </w:r>
      <w:proofErr w:type="gramStart"/>
      <w:r w:rsidRPr="00561E00">
        <w:rPr>
          <w:rFonts w:ascii="Microsoft Yahei" w:eastAsia="宋体" w:hAnsi="Microsoft Yahei" w:cs="宋体"/>
          <w:color w:val="434343"/>
          <w:kern w:val="0"/>
          <w:sz w:val="24"/>
          <w:szCs w:val="24"/>
        </w:rPr>
        <w:t>税有关</w:t>
      </w:r>
      <w:proofErr w:type="gramEnd"/>
      <w:r w:rsidRPr="00561E00">
        <w:rPr>
          <w:rFonts w:ascii="Microsoft Yahei" w:eastAsia="宋体" w:hAnsi="Microsoft Yahei" w:cs="宋体"/>
          <w:color w:val="434343"/>
          <w:kern w:val="0"/>
          <w:sz w:val="24"/>
          <w:szCs w:val="24"/>
        </w:rPr>
        <w:t>规定的情形，但尚未达到税务机关行政处罚标准或司法机关处理标准的。</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5.</w:t>
      </w:r>
      <w:proofErr w:type="gramStart"/>
      <w:r w:rsidRPr="00561E00">
        <w:rPr>
          <w:rFonts w:ascii="Microsoft Yahei" w:eastAsia="宋体" w:hAnsi="Microsoft Yahei" w:cs="宋体"/>
          <w:color w:val="434343"/>
          <w:kern w:val="0"/>
          <w:sz w:val="24"/>
          <w:szCs w:val="24"/>
        </w:rPr>
        <w:t>存在省</w:t>
      </w:r>
      <w:proofErr w:type="gramEnd"/>
      <w:r w:rsidRPr="00561E00">
        <w:rPr>
          <w:rFonts w:ascii="Microsoft Yahei" w:eastAsia="宋体" w:hAnsi="Microsoft Yahei" w:cs="宋体"/>
          <w:color w:val="434343"/>
          <w:kern w:val="0"/>
          <w:sz w:val="24"/>
          <w:szCs w:val="24"/>
        </w:rPr>
        <w:t>国家税务局规定的其他失信或风险情形。</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第十九条对三类出口企业申报的出口退（免）税，国税机关经审核，同时符合下列条件的，应自受理企业申报之日起，</w:t>
      </w:r>
      <w:r w:rsidRPr="00561E00">
        <w:rPr>
          <w:rFonts w:ascii="Microsoft Yahei" w:eastAsia="宋体" w:hAnsi="Microsoft Yahei" w:cs="宋体"/>
          <w:color w:val="434343"/>
          <w:kern w:val="0"/>
          <w:sz w:val="24"/>
          <w:szCs w:val="24"/>
        </w:rPr>
        <w:t>15</w:t>
      </w:r>
      <w:r w:rsidRPr="00561E00">
        <w:rPr>
          <w:rFonts w:ascii="Microsoft Yahei" w:eastAsia="宋体" w:hAnsi="Microsoft Yahei" w:cs="宋体"/>
          <w:color w:val="434343"/>
          <w:kern w:val="0"/>
          <w:sz w:val="24"/>
          <w:szCs w:val="24"/>
        </w:rPr>
        <w:t>个工作日内办结出口退（免）税手续</w:t>
      </w:r>
      <w:r w:rsidRPr="00561E00">
        <w:rPr>
          <w:rFonts w:ascii="Microsoft Yahei" w:eastAsia="宋体" w:hAnsi="Microsoft Yahei" w:cs="宋体"/>
          <w:color w:val="434343"/>
          <w:kern w:val="0"/>
          <w:sz w:val="24"/>
          <w:szCs w:val="24"/>
        </w:rPr>
        <w:t>:</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符合出口退（免）</w:t>
      </w:r>
      <w:proofErr w:type="gramStart"/>
      <w:r w:rsidRPr="00561E00">
        <w:rPr>
          <w:rFonts w:ascii="Microsoft Yahei" w:eastAsia="宋体" w:hAnsi="Microsoft Yahei" w:cs="宋体"/>
          <w:color w:val="434343"/>
          <w:kern w:val="0"/>
          <w:sz w:val="24"/>
          <w:szCs w:val="24"/>
        </w:rPr>
        <w:t>税相关</w:t>
      </w:r>
      <w:proofErr w:type="gramEnd"/>
      <w:r w:rsidRPr="00561E00">
        <w:rPr>
          <w:rFonts w:ascii="Microsoft Yahei" w:eastAsia="宋体" w:hAnsi="Microsoft Yahei" w:cs="宋体"/>
          <w:color w:val="434343"/>
          <w:kern w:val="0"/>
          <w:sz w:val="24"/>
          <w:szCs w:val="24"/>
        </w:rPr>
        <w:t>规定。</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申报的电子数据与海关出口货物报关单结关信息、增值税专用发票信息比对无误。</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未发现审核疑点或者审核疑点已排除完毕。</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第七条</w:t>
      </w:r>
      <w:r w:rsidRPr="00561E00">
        <w:rPr>
          <w:rFonts w:ascii="Microsoft Yahei" w:eastAsia="宋体" w:hAnsi="Microsoft Yahei" w:cs="宋体"/>
          <w:color w:val="434343"/>
          <w:kern w:val="0"/>
          <w:sz w:val="24"/>
          <w:szCs w:val="24"/>
        </w:rPr>
        <w:t xml:space="preserve"> </w:t>
      </w:r>
      <w:r w:rsidRPr="00561E00">
        <w:rPr>
          <w:rFonts w:ascii="Microsoft Yahei" w:eastAsia="宋体" w:hAnsi="Microsoft Yahei" w:cs="宋体"/>
          <w:color w:val="434343"/>
          <w:kern w:val="0"/>
          <w:sz w:val="24"/>
          <w:szCs w:val="24"/>
        </w:rPr>
        <w:t>具有下列情形之一的出口企业，其出口企业管理类别应评定为四类：</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评定时纳税信用级别为</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上一年度发生过拒绝向国税机关提供有关出口退（免）税账簿、原始凭证、申报资料、备案单证等情形。</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上一年度因违反出口退（免）</w:t>
      </w:r>
      <w:proofErr w:type="gramStart"/>
      <w:r w:rsidRPr="00561E00">
        <w:rPr>
          <w:rFonts w:ascii="Microsoft Yahei" w:eastAsia="宋体" w:hAnsi="Microsoft Yahei" w:cs="宋体"/>
          <w:color w:val="434343"/>
          <w:kern w:val="0"/>
          <w:sz w:val="24"/>
          <w:szCs w:val="24"/>
        </w:rPr>
        <w:t>税有关</w:t>
      </w:r>
      <w:proofErr w:type="gramEnd"/>
      <w:r w:rsidRPr="00561E00">
        <w:rPr>
          <w:rFonts w:ascii="Microsoft Yahei" w:eastAsia="宋体" w:hAnsi="Microsoft Yahei" w:cs="宋体"/>
          <w:color w:val="434343"/>
          <w:kern w:val="0"/>
          <w:sz w:val="24"/>
          <w:szCs w:val="24"/>
        </w:rPr>
        <w:t>规定，被税务机关行政处罚或被司法机关处理过的。</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4.</w:t>
      </w:r>
      <w:r w:rsidRPr="00561E00">
        <w:rPr>
          <w:rFonts w:ascii="Microsoft Yahei" w:eastAsia="宋体" w:hAnsi="Microsoft Yahei" w:cs="宋体"/>
          <w:color w:val="434343"/>
          <w:kern w:val="0"/>
          <w:sz w:val="24"/>
          <w:szCs w:val="24"/>
        </w:rPr>
        <w:t>评定时企业因骗取出口退税被停止出口退税权，或者停止出口退税权届满后未满</w:t>
      </w: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年。</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5.</w:t>
      </w:r>
      <w:r w:rsidRPr="00561E00">
        <w:rPr>
          <w:rFonts w:ascii="Microsoft Yahei" w:eastAsia="宋体" w:hAnsi="Microsoft Yahei" w:cs="宋体"/>
          <w:color w:val="434343"/>
          <w:kern w:val="0"/>
          <w:sz w:val="24"/>
          <w:szCs w:val="24"/>
        </w:rPr>
        <w:t>四类出口企业的法定代表人新成立的出口企业。</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6.</w:t>
      </w:r>
      <w:r w:rsidRPr="00561E00">
        <w:rPr>
          <w:rFonts w:ascii="Microsoft Yahei" w:eastAsia="宋体" w:hAnsi="Microsoft Yahei" w:cs="宋体"/>
          <w:color w:val="434343"/>
          <w:kern w:val="0"/>
          <w:sz w:val="24"/>
          <w:szCs w:val="24"/>
        </w:rPr>
        <w:t>列入国家联合惩戒对象的失信企业。</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lastRenderedPageBreak/>
        <w:t>7.</w:t>
      </w:r>
      <w:r w:rsidRPr="00561E00">
        <w:rPr>
          <w:rFonts w:ascii="Microsoft Yahei" w:eastAsia="宋体" w:hAnsi="Microsoft Yahei" w:cs="宋体"/>
          <w:color w:val="434343"/>
          <w:kern w:val="0"/>
          <w:sz w:val="24"/>
          <w:szCs w:val="24"/>
        </w:rPr>
        <w:t>海关企业信用管理类别认定为失信企业。</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8.</w:t>
      </w:r>
      <w:r w:rsidRPr="00561E00">
        <w:rPr>
          <w:rFonts w:ascii="Microsoft Yahei" w:eastAsia="宋体" w:hAnsi="Microsoft Yahei" w:cs="宋体"/>
          <w:color w:val="434343"/>
          <w:kern w:val="0"/>
          <w:sz w:val="24"/>
          <w:szCs w:val="24"/>
        </w:rPr>
        <w:t>外汇管理的分类管理等级为</w:t>
      </w:r>
      <w:r w:rsidRPr="00561E00">
        <w:rPr>
          <w:rFonts w:ascii="Microsoft Yahei" w:eastAsia="宋体" w:hAnsi="Microsoft Yahei" w:cs="宋体"/>
          <w:color w:val="434343"/>
          <w:kern w:val="0"/>
          <w:sz w:val="24"/>
          <w:szCs w:val="24"/>
        </w:rPr>
        <w:t>C</w:t>
      </w:r>
      <w:r w:rsidRPr="00561E00">
        <w:rPr>
          <w:rFonts w:ascii="Microsoft Yahei" w:eastAsia="宋体" w:hAnsi="Microsoft Yahei" w:cs="宋体"/>
          <w:color w:val="434343"/>
          <w:kern w:val="0"/>
          <w:sz w:val="24"/>
          <w:szCs w:val="24"/>
        </w:rPr>
        <w:t>级。</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9.</w:t>
      </w:r>
      <w:proofErr w:type="gramStart"/>
      <w:r w:rsidRPr="00561E00">
        <w:rPr>
          <w:rFonts w:ascii="Microsoft Yahei" w:eastAsia="宋体" w:hAnsi="Microsoft Yahei" w:cs="宋体"/>
          <w:color w:val="434343"/>
          <w:kern w:val="0"/>
          <w:sz w:val="24"/>
          <w:szCs w:val="24"/>
        </w:rPr>
        <w:t>存在省</w:t>
      </w:r>
      <w:proofErr w:type="gramEnd"/>
      <w:r w:rsidRPr="00561E00">
        <w:rPr>
          <w:rFonts w:ascii="Microsoft Yahei" w:eastAsia="宋体" w:hAnsi="Microsoft Yahei" w:cs="宋体"/>
          <w:color w:val="434343"/>
          <w:kern w:val="0"/>
          <w:sz w:val="24"/>
          <w:szCs w:val="24"/>
        </w:rPr>
        <w:t>国家税务局规定的其他严重失信或风险情形。</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第二十条对四类出口企业申报的出口退（免）税，国税机关应按下列规定进行审核：</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申报的纸质凭证、资料应与电子数据相互匹配且逻辑相符。</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申报的电子数据应与海关出口货物报关单结关信息、增值税专用发票信息比对无误。</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对该类企业申报出口退（免）税的外购出口货物或视同自产产品，国税机关应对每户供货企业的发票，都要抽取一定的比例发函调查。</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4.</w:t>
      </w:r>
      <w:r w:rsidRPr="00561E00">
        <w:rPr>
          <w:rFonts w:ascii="Microsoft Yahei" w:eastAsia="宋体" w:hAnsi="Microsoft Yahei" w:cs="宋体"/>
          <w:color w:val="434343"/>
          <w:kern w:val="0"/>
          <w:sz w:val="24"/>
          <w:szCs w:val="24"/>
        </w:rPr>
        <w:t>属于生产企业的，对其申报出口退（免）税的自产产品，国税机关应对其生产能力、纳税情况进行评估。</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国税机关按上述要求完成审核，并排除所有审核疑点后，应自受理企业申报之日起，</w:t>
      </w:r>
      <w:r w:rsidRPr="00561E00">
        <w:rPr>
          <w:rFonts w:ascii="Microsoft Yahei" w:eastAsia="宋体" w:hAnsi="Microsoft Yahei" w:cs="宋体"/>
          <w:color w:val="434343"/>
          <w:kern w:val="0"/>
          <w:sz w:val="24"/>
          <w:szCs w:val="24"/>
        </w:rPr>
        <w:t>20</w:t>
      </w:r>
      <w:r w:rsidRPr="00561E00">
        <w:rPr>
          <w:rFonts w:ascii="Microsoft Yahei" w:eastAsia="宋体" w:hAnsi="Microsoft Yahei" w:cs="宋体"/>
          <w:color w:val="434343"/>
          <w:kern w:val="0"/>
          <w:sz w:val="24"/>
          <w:szCs w:val="24"/>
        </w:rPr>
        <w:t>个工作日内办结出口退（免）税手续。</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阻止出境。对欠缴查补税款的当事人，在出境前未按照规定结清应纳税款、滞纳金或者提供纳税担保的，税务机关可以通知出入境管理机关阻止其出境。</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限制担任相关职务。因税收违法行为，触犯刑事法律，被判处刑罚，执行期满未逾</w:t>
      </w:r>
      <w:r w:rsidRPr="00561E00">
        <w:rPr>
          <w:rFonts w:ascii="Microsoft Yahei" w:eastAsia="宋体" w:hAnsi="Microsoft Yahei" w:cs="宋体"/>
          <w:color w:val="434343"/>
          <w:kern w:val="0"/>
          <w:sz w:val="24"/>
          <w:szCs w:val="24"/>
        </w:rPr>
        <w:t>5</w:t>
      </w:r>
      <w:r w:rsidRPr="00561E00">
        <w:rPr>
          <w:rFonts w:ascii="Microsoft Yahei" w:eastAsia="宋体" w:hAnsi="Microsoft Yahei" w:cs="宋体"/>
          <w:color w:val="434343"/>
          <w:kern w:val="0"/>
          <w:sz w:val="24"/>
          <w:szCs w:val="24"/>
        </w:rPr>
        <w:t>年的当事人，由工商行政管理等部门限制其担任企业的法定代表人、董事、监事及经理。</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金融机构授信参考。对公布的重大税收执法案件信息，鼓励征信机构依法采集并向金融机构提供查询，引导商业银行、证券期货经营机构按照风险定价原则，将重大税收违法信息作为对当事人提供金融服务的重要参考。</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禁止部分高消费行为。对税务机关申请人民法院强制执行的行政处罚案件的当事人，由执行法院依法纳入失信被执行人名单，采取禁止乘坐飞机、列车软卧和动车等高消费惩戒措施。</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通过企业信用信息公示系统向社会公示。县级以上税务机关通过企业信用信息公示系统向社会公示重大税收违法案件信息。</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lastRenderedPageBreak/>
        <w:t>限制取得政府供应土地。由国土资源管理部门根据税务机关公布的重大税收违法案件信息，对当事人在确定土地出让、划拨对象时予以参考，进行必要限制。</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强化检验检疫监督管理。对公布的重大税收违法案件当事人，直接列为出入境检验检疫信用</w:t>
      </w:r>
      <w:r w:rsidRPr="00561E00">
        <w:rPr>
          <w:rFonts w:ascii="Microsoft Yahei" w:eastAsia="宋体" w:hAnsi="Microsoft Yahei" w:cs="宋体"/>
          <w:color w:val="434343"/>
          <w:kern w:val="0"/>
          <w:sz w:val="24"/>
          <w:szCs w:val="24"/>
        </w:rPr>
        <w:t>D</w:t>
      </w:r>
      <w:r w:rsidRPr="00561E00">
        <w:rPr>
          <w:rFonts w:ascii="Microsoft Yahei" w:eastAsia="宋体" w:hAnsi="Microsoft Yahei" w:cs="宋体"/>
          <w:color w:val="434343"/>
          <w:kern w:val="0"/>
          <w:sz w:val="24"/>
          <w:szCs w:val="24"/>
        </w:rPr>
        <w:t>级，实行限制性管理措施。</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十一</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禁止参加政府采购活动。对公布的重大税收违法案件当事人，在一定期限内禁止参加政府采购活动。</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十二</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禁止适用海关认证企业管理。对公布的重大税收违法案件当事人，不予适用海关认证企业管理。</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十三</w:t>
      </w:r>
      <w:r w:rsidRPr="00561E00">
        <w:rPr>
          <w:rFonts w:ascii="Microsoft Yahei" w:eastAsia="宋体" w:hAnsi="Microsoft Yahei" w:cs="宋体"/>
          <w:color w:val="434343"/>
          <w:kern w:val="0"/>
          <w:sz w:val="24"/>
          <w:szCs w:val="24"/>
        </w:rPr>
        <w:t>)</w:t>
      </w:r>
      <w:proofErr w:type="gramStart"/>
      <w:r w:rsidRPr="00561E00">
        <w:rPr>
          <w:rFonts w:ascii="Microsoft Yahei" w:eastAsia="宋体" w:hAnsi="Microsoft Yahei" w:cs="宋体"/>
          <w:color w:val="434343"/>
          <w:kern w:val="0"/>
          <w:sz w:val="24"/>
          <w:szCs w:val="24"/>
        </w:rPr>
        <w:t>限制证养</w:t>
      </w:r>
      <w:proofErr w:type="gramEnd"/>
      <w:r w:rsidRPr="00561E00">
        <w:rPr>
          <w:rFonts w:ascii="Microsoft Yahei" w:eastAsia="宋体" w:hAnsi="Microsoft Yahei" w:cs="宋体"/>
          <w:color w:val="434343"/>
          <w:kern w:val="0"/>
          <w:sz w:val="24"/>
          <w:szCs w:val="24"/>
        </w:rPr>
        <w:t>期货市场部分经营行为。证券监督管理部门在办理以下业务时，将重大税收违法案件信息作为重要参考：</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1.</w:t>
      </w:r>
      <w:r w:rsidRPr="00561E00">
        <w:rPr>
          <w:rFonts w:ascii="Microsoft Yahei" w:eastAsia="宋体" w:hAnsi="Microsoft Yahei" w:cs="宋体"/>
          <w:color w:val="434343"/>
          <w:kern w:val="0"/>
          <w:sz w:val="24"/>
          <w:szCs w:val="24"/>
        </w:rPr>
        <w:t>证券、证券投资基金及期货公司设立；</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2.</w:t>
      </w:r>
      <w:r w:rsidRPr="00561E00">
        <w:rPr>
          <w:rFonts w:ascii="Microsoft Yahei" w:eastAsia="宋体" w:hAnsi="Microsoft Yahei" w:cs="宋体"/>
          <w:color w:val="434343"/>
          <w:kern w:val="0"/>
          <w:sz w:val="24"/>
          <w:szCs w:val="24"/>
        </w:rPr>
        <w:t>证券、证券投资基金、期货公司持股</w:t>
      </w:r>
      <w:r w:rsidRPr="00561E00">
        <w:rPr>
          <w:rFonts w:ascii="Microsoft Yahei" w:eastAsia="宋体" w:hAnsi="Microsoft Yahei" w:cs="宋体"/>
          <w:color w:val="434343"/>
          <w:kern w:val="0"/>
          <w:sz w:val="24"/>
          <w:szCs w:val="24"/>
        </w:rPr>
        <w:t>5%</w:t>
      </w:r>
      <w:r w:rsidRPr="00561E00">
        <w:rPr>
          <w:rFonts w:ascii="Microsoft Yahei" w:eastAsia="宋体" w:hAnsi="Microsoft Yahei" w:cs="宋体"/>
          <w:color w:val="434343"/>
          <w:kern w:val="0"/>
          <w:sz w:val="24"/>
          <w:szCs w:val="24"/>
        </w:rPr>
        <w:t>以上股权的股东变更许可审批；</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3.</w:t>
      </w:r>
      <w:r w:rsidRPr="00561E00">
        <w:rPr>
          <w:rFonts w:ascii="Microsoft Yahei" w:eastAsia="宋体" w:hAnsi="Microsoft Yahei" w:cs="宋体"/>
          <w:color w:val="434343"/>
          <w:kern w:val="0"/>
          <w:sz w:val="24"/>
          <w:szCs w:val="24"/>
        </w:rPr>
        <w:t>企业首次公开发行新股或借壳上市；</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4.</w:t>
      </w:r>
      <w:r w:rsidRPr="00561E00">
        <w:rPr>
          <w:rFonts w:ascii="Microsoft Yahei" w:eastAsia="宋体" w:hAnsi="Microsoft Yahei" w:cs="宋体"/>
          <w:color w:val="434343"/>
          <w:kern w:val="0"/>
          <w:sz w:val="24"/>
          <w:szCs w:val="24"/>
        </w:rPr>
        <w:t>上市公司再融资。</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十四</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限制保险市场部分经营行为。</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6.</w:t>
      </w:r>
      <w:r w:rsidRPr="00561E00">
        <w:rPr>
          <w:rFonts w:ascii="Microsoft Yahei" w:eastAsia="宋体" w:hAnsi="Microsoft Yahei" w:cs="宋体"/>
          <w:color w:val="434343"/>
          <w:kern w:val="0"/>
          <w:sz w:val="24"/>
          <w:szCs w:val="24"/>
        </w:rPr>
        <w:t>对于重大税收违法案件信息中所列明的当事人，不得作为保险公司（</w:t>
      </w:r>
      <w:proofErr w:type="gramStart"/>
      <w:r w:rsidRPr="00561E00">
        <w:rPr>
          <w:rFonts w:ascii="Microsoft Yahei" w:eastAsia="宋体" w:hAnsi="Microsoft Yahei" w:cs="宋体"/>
          <w:color w:val="434343"/>
          <w:kern w:val="0"/>
          <w:sz w:val="24"/>
          <w:szCs w:val="24"/>
        </w:rPr>
        <w:t>含保险</w:t>
      </w:r>
      <w:proofErr w:type="gramEnd"/>
      <w:r w:rsidRPr="00561E00">
        <w:rPr>
          <w:rFonts w:ascii="Microsoft Yahei" w:eastAsia="宋体" w:hAnsi="Microsoft Yahei" w:cs="宋体"/>
          <w:color w:val="434343"/>
          <w:kern w:val="0"/>
          <w:sz w:val="24"/>
          <w:szCs w:val="24"/>
        </w:rPr>
        <w:t>集团、控股公司）、保险资产管理公司股东；</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7.</w:t>
      </w:r>
      <w:r w:rsidRPr="00561E00">
        <w:rPr>
          <w:rFonts w:ascii="Microsoft Yahei" w:eastAsia="宋体" w:hAnsi="Microsoft Yahei" w:cs="宋体"/>
          <w:color w:val="434343"/>
          <w:kern w:val="0"/>
          <w:sz w:val="24"/>
          <w:szCs w:val="24"/>
        </w:rPr>
        <w:t>对于因税收违法行为，触犯刑事法律，被判处刑罚的当事人，以及不诚实纳税、存在偷税漏税行为的当事人，限制担任保险公司董事、监事和高级管理人员。</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十五</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禁止受让收费公路权益。对公布的重大税收违法案件当事人，不得受让收费公路权益。</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十六</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限制政府性资金支持。对公布的重大税收违法案件当事人，限制政府性资金支持。</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十七</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限制企业债券发行。对公布的重大税收违法案件当事人，在一定期限内限制其发行企业债券。</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十八</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限制进口关税配额分配。对公布的重大税收违法案件当事人，在有关商品进口关税配额分配中予以限制。</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lastRenderedPageBreak/>
        <w:t>(</w:t>
      </w:r>
      <w:r w:rsidRPr="00561E00">
        <w:rPr>
          <w:rFonts w:ascii="Microsoft Yahei" w:eastAsia="宋体" w:hAnsi="Microsoft Yahei" w:cs="宋体"/>
          <w:color w:val="434343"/>
          <w:kern w:val="0"/>
          <w:sz w:val="24"/>
          <w:szCs w:val="24"/>
        </w:rPr>
        <w:t>十九</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通过主要新闻网站向社会公布。税务总局在门户网站公布重大税收违法案件信息的同时，通过主要新闻网站向社会公布。</w:t>
      </w:r>
    </w:p>
    <w:p w:rsidR="00561E00" w:rsidRPr="00561E00" w:rsidRDefault="00561E00" w:rsidP="00561E00">
      <w:pPr>
        <w:widowControl/>
        <w:shd w:val="clear" w:color="auto" w:fill="FFFFFF"/>
        <w:spacing w:line="480" w:lineRule="atLeast"/>
        <w:jc w:val="left"/>
        <w:rPr>
          <w:rFonts w:ascii="Microsoft Yahei" w:eastAsia="宋体" w:hAnsi="Microsoft Yahei" w:cs="宋体"/>
          <w:color w:val="434343"/>
          <w:kern w:val="0"/>
          <w:sz w:val="24"/>
          <w:szCs w:val="24"/>
        </w:rPr>
      </w:pP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二十</w:t>
      </w:r>
      <w:r w:rsidRPr="00561E00">
        <w:rPr>
          <w:rFonts w:ascii="Microsoft Yahei" w:eastAsia="宋体" w:hAnsi="Microsoft Yahei" w:cs="宋体"/>
          <w:color w:val="434343"/>
          <w:kern w:val="0"/>
          <w:sz w:val="24"/>
          <w:szCs w:val="24"/>
        </w:rPr>
        <w:t>)</w:t>
      </w:r>
      <w:r w:rsidRPr="00561E00">
        <w:rPr>
          <w:rFonts w:ascii="Microsoft Yahei" w:eastAsia="宋体" w:hAnsi="Microsoft Yahei" w:cs="宋体"/>
          <w:color w:val="434343"/>
          <w:kern w:val="0"/>
          <w:sz w:val="24"/>
          <w:szCs w:val="24"/>
        </w:rPr>
        <w:t>其他。对公布的重大税收违法案件信息当事人，相关市场监管部门和社会组织在行政许可、强制性产品认证、授予荣誉等方面予以参考，进行必要的限制或者禁止。</w:t>
      </w:r>
    </w:p>
    <w:p w:rsidR="00151D82" w:rsidRPr="00561E00" w:rsidRDefault="00151D82"/>
    <w:sectPr w:rsidR="00151D82" w:rsidRPr="00561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0"/>
    <w:rsid w:val="00151D82"/>
    <w:rsid w:val="00561E00"/>
    <w:rsid w:val="00A9217B"/>
    <w:rsid w:val="00D0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9C4BC-F47A-49EE-96E1-3E1D8CBA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336">
      <w:bodyDiv w:val="1"/>
      <w:marLeft w:val="0"/>
      <w:marRight w:val="0"/>
      <w:marTop w:val="0"/>
      <w:marBottom w:val="0"/>
      <w:divBdr>
        <w:top w:val="none" w:sz="0" w:space="0" w:color="auto"/>
        <w:left w:val="none" w:sz="0" w:space="0" w:color="auto"/>
        <w:bottom w:val="none" w:sz="0" w:space="0" w:color="auto"/>
        <w:right w:val="none" w:sz="0" w:space="0" w:color="auto"/>
      </w:divBdr>
      <w:divsChild>
        <w:div w:id="683440243">
          <w:marLeft w:val="0"/>
          <w:marRight w:val="0"/>
          <w:marTop w:val="600"/>
          <w:marBottom w:val="0"/>
          <w:divBdr>
            <w:top w:val="none" w:sz="0" w:space="0" w:color="auto"/>
            <w:left w:val="none" w:sz="0" w:space="0" w:color="auto"/>
            <w:bottom w:val="none" w:sz="0" w:space="0" w:color="auto"/>
            <w:right w:val="none" w:sz="0" w:space="0" w:color="auto"/>
          </w:divBdr>
        </w:div>
        <w:div w:id="1954944082">
          <w:marLeft w:val="0"/>
          <w:marRight w:val="0"/>
          <w:marTop w:val="600"/>
          <w:marBottom w:val="0"/>
          <w:divBdr>
            <w:top w:val="none" w:sz="0" w:space="0" w:color="auto"/>
            <w:left w:val="none" w:sz="0" w:space="0" w:color="auto"/>
            <w:bottom w:val="none" w:sz="0" w:space="0" w:color="auto"/>
            <w:right w:val="none" w:sz="0" w:space="0" w:color="auto"/>
          </w:divBdr>
        </w:div>
        <w:div w:id="737097384">
          <w:marLeft w:val="0"/>
          <w:marRight w:val="0"/>
          <w:marTop w:val="600"/>
          <w:marBottom w:val="0"/>
          <w:divBdr>
            <w:top w:val="none" w:sz="0" w:space="0" w:color="auto"/>
            <w:left w:val="none" w:sz="0" w:space="0" w:color="auto"/>
            <w:bottom w:val="none" w:sz="0" w:space="0" w:color="auto"/>
            <w:right w:val="none" w:sz="0" w:space="0" w:color="auto"/>
          </w:divBdr>
        </w:div>
        <w:div w:id="1812212386">
          <w:marLeft w:val="0"/>
          <w:marRight w:val="0"/>
          <w:marTop w:val="600"/>
          <w:marBottom w:val="0"/>
          <w:divBdr>
            <w:top w:val="none" w:sz="0" w:space="0" w:color="auto"/>
            <w:left w:val="none" w:sz="0" w:space="0" w:color="auto"/>
            <w:bottom w:val="none" w:sz="0" w:space="0" w:color="auto"/>
            <w:right w:val="none" w:sz="0" w:space="0" w:color="auto"/>
          </w:divBdr>
        </w:div>
        <w:div w:id="255290848">
          <w:marLeft w:val="0"/>
          <w:marRight w:val="0"/>
          <w:marTop w:val="600"/>
          <w:marBottom w:val="0"/>
          <w:divBdr>
            <w:top w:val="none" w:sz="0" w:space="0" w:color="auto"/>
            <w:left w:val="none" w:sz="0" w:space="0" w:color="auto"/>
            <w:bottom w:val="none" w:sz="0" w:space="0" w:color="auto"/>
            <w:right w:val="none" w:sz="0" w:space="0" w:color="auto"/>
          </w:divBdr>
        </w:div>
        <w:div w:id="1139884223">
          <w:marLeft w:val="0"/>
          <w:marRight w:val="0"/>
          <w:marTop w:val="600"/>
          <w:marBottom w:val="0"/>
          <w:divBdr>
            <w:top w:val="none" w:sz="0" w:space="0" w:color="auto"/>
            <w:left w:val="none" w:sz="0" w:space="0" w:color="auto"/>
            <w:bottom w:val="none" w:sz="0" w:space="0" w:color="auto"/>
            <w:right w:val="none" w:sz="0" w:space="0" w:color="auto"/>
          </w:divBdr>
        </w:div>
        <w:div w:id="2073649262">
          <w:marLeft w:val="0"/>
          <w:marRight w:val="0"/>
          <w:marTop w:val="600"/>
          <w:marBottom w:val="0"/>
          <w:divBdr>
            <w:top w:val="none" w:sz="0" w:space="0" w:color="auto"/>
            <w:left w:val="none" w:sz="0" w:space="0" w:color="auto"/>
            <w:bottom w:val="none" w:sz="0" w:space="0" w:color="auto"/>
            <w:right w:val="none" w:sz="0" w:space="0" w:color="auto"/>
          </w:divBdr>
        </w:div>
        <w:div w:id="2017072277">
          <w:marLeft w:val="0"/>
          <w:marRight w:val="0"/>
          <w:marTop w:val="600"/>
          <w:marBottom w:val="0"/>
          <w:divBdr>
            <w:top w:val="none" w:sz="0" w:space="0" w:color="auto"/>
            <w:left w:val="none" w:sz="0" w:space="0" w:color="auto"/>
            <w:bottom w:val="none" w:sz="0" w:space="0" w:color="auto"/>
            <w:right w:val="none" w:sz="0" w:space="0" w:color="auto"/>
          </w:divBdr>
        </w:div>
        <w:div w:id="953901754">
          <w:marLeft w:val="0"/>
          <w:marRight w:val="0"/>
          <w:marTop w:val="600"/>
          <w:marBottom w:val="0"/>
          <w:divBdr>
            <w:top w:val="none" w:sz="0" w:space="0" w:color="auto"/>
            <w:left w:val="none" w:sz="0" w:space="0" w:color="auto"/>
            <w:bottom w:val="none" w:sz="0" w:space="0" w:color="auto"/>
            <w:right w:val="none" w:sz="0" w:space="0" w:color="auto"/>
          </w:divBdr>
        </w:div>
        <w:div w:id="594754002">
          <w:marLeft w:val="0"/>
          <w:marRight w:val="0"/>
          <w:marTop w:val="600"/>
          <w:marBottom w:val="0"/>
          <w:divBdr>
            <w:top w:val="none" w:sz="0" w:space="0" w:color="auto"/>
            <w:left w:val="none" w:sz="0" w:space="0" w:color="auto"/>
            <w:bottom w:val="none" w:sz="0" w:space="0" w:color="auto"/>
            <w:right w:val="none" w:sz="0" w:space="0" w:color="auto"/>
          </w:divBdr>
        </w:div>
        <w:div w:id="895355998">
          <w:marLeft w:val="0"/>
          <w:marRight w:val="0"/>
          <w:marTop w:val="600"/>
          <w:marBottom w:val="0"/>
          <w:divBdr>
            <w:top w:val="none" w:sz="0" w:space="0" w:color="auto"/>
            <w:left w:val="none" w:sz="0" w:space="0" w:color="auto"/>
            <w:bottom w:val="none" w:sz="0" w:space="0" w:color="auto"/>
            <w:right w:val="none" w:sz="0" w:space="0" w:color="auto"/>
          </w:divBdr>
        </w:div>
        <w:div w:id="282460632">
          <w:marLeft w:val="0"/>
          <w:marRight w:val="0"/>
          <w:marTop w:val="600"/>
          <w:marBottom w:val="0"/>
          <w:divBdr>
            <w:top w:val="none" w:sz="0" w:space="0" w:color="auto"/>
            <w:left w:val="none" w:sz="0" w:space="0" w:color="auto"/>
            <w:bottom w:val="none" w:sz="0" w:space="0" w:color="auto"/>
            <w:right w:val="none" w:sz="0" w:space="0" w:color="auto"/>
          </w:divBdr>
        </w:div>
        <w:div w:id="1280336765">
          <w:marLeft w:val="0"/>
          <w:marRight w:val="0"/>
          <w:marTop w:val="600"/>
          <w:marBottom w:val="0"/>
          <w:divBdr>
            <w:top w:val="none" w:sz="0" w:space="0" w:color="auto"/>
            <w:left w:val="none" w:sz="0" w:space="0" w:color="auto"/>
            <w:bottom w:val="none" w:sz="0" w:space="0" w:color="auto"/>
            <w:right w:val="none" w:sz="0" w:space="0" w:color="auto"/>
          </w:divBdr>
        </w:div>
        <w:div w:id="1625891420">
          <w:marLeft w:val="0"/>
          <w:marRight w:val="0"/>
          <w:marTop w:val="600"/>
          <w:marBottom w:val="0"/>
          <w:divBdr>
            <w:top w:val="none" w:sz="0" w:space="0" w:color="auto"/>
            <w:left w:val="none" w:sz="0" w:space="0" w:color="auto"/>
            <w:bottom w:val="none" w:sz="0" w:space="0" w:color="auto"/>
            <w:right w:val="none" w:sz="0" w:space="0" w:color="auto"/>
          </w:divBdr>
        </w:div>
        <w:div w:id="744230730">
          <w:marLeft w:val="0"/>
          <w:marRight w:val="0"/>
          <w:marTop w:val="600"/>
          <w:marBottom w:val="0"/>
          <w:divBdr>
            <w:top w:val="none" w:sz="0" w:space="0" w:color="auto"/>
            <w:left w:val="none" w:sz="0" w:space="0" w:color="auto"/>
            <w:bottom w:val="none" w:sz="0" w:space="0" w:color="auto"/>
            <w:right w:val="none" w:sz="0" w:space="0" w:color="auto"/>
          </w:divBdr>
        </w:div>
        <w:div w:id="665862212">
          <w:marLeft w:val="0"/>
          <w:marRight w:val="0"/>
          <w:marTop w:val="600"/>
          <w:marBottom w:val="0"/>
          <w:divBdr>
            <w:top w:val="none" w:sz="0" w:space="0" w:color="auto"/>
            <w:left w:val="none" w:sz="0" w:space="0" w:color="auto"/>
            <w:bottom w:val="none" w:sz="0" w:space="0" w:color="auto"/>
            <w:right w:val="none" w:sz="0" w:space="0" w:color="auto"/>
          </w:divBdr>
        </w:div>
        <w:div w:id="505367881">
          <w:marLeft w:val="0"/>
          <w:marRight w:val="0"/>
          <w:marTop w:val="600"/>
          <w:marBottom w:val="0"/>
          <w:divBdr>
            <w:top w:val="none" w:sz="0" w:space="0" w:color="auto"/>
            <w:left w:val="none" w:sz="0" w:space="0" w:color="auto"/>
            <w:bottom w:val="none" w:sz="0" w:space="0" w:color="auto"/>
            <w:right w:val="none" w:sz="0" w:space="0" w:color="auto"/>
          </w:divBdr>
        </w:div>
        <w:div w:id="2130467001">
          <w:marLeft w:val="0"/>
          <w:marRight w:val="0"/>
          <w:marTop w:val="600"/>
          <w:marBottom w:val="0"/>
          <w:divBdr>
            <w:top w:val="none" w:sz="0" w:space="0" w:color="auto"/>
            <w:left w:val="none" w:sz="0" w:space="0" w:color="auto"/>
            <w:bottom w:val="none" w:sz="0" w:space="0" w:color="auto"/>
            <w:right w:val="none" w:sz="0" w:space="0" w:color="auto"/>
          </w:divBdr>
        </w:div>
        <w:div w:id="1160998225">
          <w:marLeft w:val="0"/>
          <w:marRight w:val="0"/>
          <w:marTop w:val="600"/>
          <w:marBottom w:val="0"/>
          <w:divBdr>
            <w:top w:val="none" w:sz="0" w:space="0" w:color="auto"/>
            <w:left w:val="none" w:sz="0" w:space="0" w:color="auto"/>
            <w:bottom w:val="none" w:sz="0" w:space="0" w:color="auto"/>
            <w:right w:val="none" w:sz="0" w:space="0" w:color="auto"/>
          </w:divBdr>
        </w:div>
        <w:div w:id="1592078148">
          <w:marLeft w:val="0"/>
          <w:marRight w:val="0"/>
          <w:marTop w:val="600"/>
          <w:marBottom w:val="0"/>
          <w:divBdr>
            <w:top w:val="none" w:sz="0" w:space="0" w:color="auto"/>
            <w:left w:val="none" w:sz="0" w:space="0" w:color="auto"/>
            <w:bottom w:val="none" w:sz="0" w:space="0" w:color="auto"/>
            <w:right w:val="none" w:sz="0" w:space="0" w:color="auto"/>
          </w:divBdr>
        </w:div>
        <w:div w:id="1198617217">
          <w:marLeft w:val="0"/>
          <w:marRight w:val="0"/>
          <w:marTop w:val="600"/>
          <w:marBottom w:val="0"/>
          <w:divBdr>
            <w:top w:val="none" w:sz="0" w:space="0" w:color="auto"/>
            <w:left w:val="none" w:sz="0" w:space="0" w:color="auto"/>
            <w:bottom w:val="none" w:sz="0" w:space="0" w:color="auto"/>
            <w:right w:val="none" w:sz="0" w:space="0" w:color="auto"/>
          </w:divBdr>
        </w:div>
        <w:div w:id="1447386760">
          <w:marLeft w:val="0"/>
          <w:marRight w:val="0"/>
          <w:marTop w:val="600"/>
          <w:marBottom w:val="0"/>
          <w:divBdr>
            <w:top w:val="none" w:sz="0" w:space="0" w:color="auto"/>
            <w:left w:val="none" w:sz="0" w:space="0" w:color="auto"/>
            <w:bottom w:val="none" w:sz="0" w:space="0" w:color="auto"/>
            <w:right w:val="none" w:sz="0" w:space="0" w:color="auto"/>
          </w:divBdr>
        </w:div>
        <w:div w:id="902330829">
          <w:marLeft w:val="0"/>
          <w:marRight w:val="0"/>
          <w:marTop w:val="600"/>
          <w:marBottom w:val="0"/>
          <w:divBdr>
            <w:top w:val="none" w:sz="0" w:space="0" w:color="auto"/>
            <w:left w:val="none" w:sz="0" w:space="0" w:color="auto"/>
            <w:bottom w:val="none" w:sz="0" w:space="0" w:color="auto"/>
            <w:right w:val="none" w:sz="0" w:space="0" w:color="auto"/>
          </w:divBdr>
        </w:div>
        <w:div w:id="1583635743">
          <w:marLeft w:val="0"/>
          <w:marRight w:val="0"/>
          <w:marTop w:val="600"/>
          <w:marBottom w:val="0"/>
          <w:divBdr>
            <w:top w:val="none" w:sz="0" w:space="0" w:color="auto"/>
            <w:left w:val="none" w:sz="0" w:space="0" w:color="auto"/>
            <w:bottom w:val="none" w:sz="0" w:space="0" w:color="auto"/>
            <w:right w:val="none" w:sz="0" w:space="0" w:color="auto"/>
          </w:divBdr>
        </w:div>
        <w:div w:id="116335793">
          <w:marLeft w:val="0"/>
          <w:marRight w:val="0"/>
          <w:marTop w:val="600"/>
          <w:marBottom w:val="0"/>
          <w:divBdr>
            <w:top w:val="none" w:sz="0" w:space="0" w:color="auto"/>
            <w:left w:val="none" w:sz="0" w:space="0" w:color="auto"/>
            <w:bottom w:val="none" w:sz="0" w:space="0" w:color="auto"/>
            <w:right w:val="none" w:sz="0" w:space="0" w:color="auto"/>
          </w:divBdr>
        </w:div>
        <w:div w:id="819351061">
          <w:marLeft w:val="0"/>
          <w:marRight w:val="0"/>
          <w:marTop w:val="600"/>
          <w:marBottom w:val="0"/>
          <w:divBdr>
            <w:top w:val="none" w:sz="0" w:space="0" w:color="auto"/>
            <w:left w:val="none" w:sz="0" w:space="0" w:color="auto"/>
            <w:bottom w:val="none" w:sz="0" w:space="0" w:color="auto"/>
            <w:right w:val="none" w:sz="0" w:space="0" w:color="auto"/>
          </w:divBdr>
        </w:div>
        <w:div w:id="393967279">
          <w:marLeft w:val="0"/>
          <w:marRight w:val="0"/>
          <w:marTop w:val="600"/>
          <w:marBottom w:val="0"/>
          <w:divBdr>
            <w:top w:val="none" w:sz="0" w:space="0" w:color="auto"/>
            <w:left w:val="none" w:sz="0" w:space="0" w:color="auto"/>
            <w:bottom w:val="none" w:sz="0" w:space="0" w:color="auto"/>
            <w:right w:val="none" w:sz="0" w:space="0" w:color="auto"/>
          </w:divBdr>
        </w:div>
        <w:div w:id="914509990">
          <w:marLeft w:val="0"/>
          <w:marRight w:val="0"/>
          <w:marTop w:val="600"/>
          <w:marBottom w:val="0"/>
          <w:divBdr>
            <w:top w:val="none" w:sz="0" w:space="0" w:color="auto"/>
            <w:left w:val="none" w:sz="0" w:space="0" w:color="auto"/>
            <w:bottom w:val="none" w:sz="0" w:space="0" w:color="auto"/>
            <w:right w:val="none" w:sz="0" w:space="0" w:color="auto"/>
          </w:divBdr>
        </w:div>
        <w:div w:id="558634840">
          <w:marLeft w:val="0"/>
          <w:marRight w:val="0"/>
          <w:marTop w:val="600"/>
          <w:marBottom w:val="0"/>
          <w:divBdr>
            <w:top w:val="none" w:sz="0" w:space="0" w:color="auto"/>
            <w:left w:val="none" w:sz="0" w:space="0" w:color="auto"/>
            <w:bottom w:val="none" w:sz="0" w:space="0" w:color="auto"/>
            <w:right w:val="none" w:sz="0" w:space="0" w:color="auto"/>
          </w:divBdr>
        </w:div>
        <w:div w:id="687146067">
          <w:marLeft w:val="0"/>
          <w:marRight w:val="0"/>
          <w:marTop w:val="600"/>
          <w:marBottom w:val="0"/>
          <w:divBdr>
            <w:top w:val="none" w:sz="0" w:space="0" w:color="auto"/>
            <w:left w:val="none" w:sz="0" w:space="0" w:color="auto"/>
            <w:bottom w:val="none" w:sz="0" w:space="0" w:color="auto"/>
            <w:right w:val="none" w:sz="0" w:space="0" w:color="auto"/>
          </w:divBdr>
        </w:div>
        <w:div w:id="1579099114">
          <w:marLeft w:val="0"/>
          <w:marRight w:val="0"/>
          <w:marTop w:val="600"/>
          <w:marBottom w:val="0"/>
          <w:divBdr>
            <w:top w:val="none" w:sz="0" w:space="0" w:color="auto"/>
            <w:left w:val="none" w:sz="0" w:space="0" w:color="auto"/>
            <w:bottom w:val="none" w:sz="0" w:space="0" w:color="auto"/>
            <w:right w:val="none" w:sz="0" w:space="0" w:color="auto"/>
          </w:divBdr>
        </w:div>
        <w:div w:id="1289120755">
          <w:marLeft w:val="0"/>
          <w:marRight w:val="0"/>
          <w:marTop w:val="600"/>
          <w:marBottom w:val="0"/>
          <w:divBdr>
            <w:top w:val="none" w:sz="0" w:space="0" w:color="auto"/>
            <w:left w:val="none" w:sz="0" w:space="0" w:color="auto"/>
            <w:bottom w:val="none" w:sz="0" w:space="0" w:color="auto"/>
            <w:right w:val="none" w:sz="0" w:space="0" w:color="auto"/>
          </w:divBdr>
        </w:div>
        <w:div w:id="1743333887">
          <w:marLeft w:val="0"/>
          <w:marRight w:val="0"/>
          <w:marTop w:val="600"/>
          <w:marBottom w:val="0"/>
          <w:divBdr>
            <w:top w:val="none" w:sz="0" w:space="0" w:color="auto"/>
            <w:left w:val="none" w:sz="0" w:space="0" w:color="auto"/>
            <w:bottom w:val="none" w:sz="0" w:space="0" w:color="auto"/>
            <w:right w:val="none" w:sz="0" w:space="0" w:color="auto"/>
          </w:divBdr>
        </w:div>
        <w:div w:id="867791635">
          <w:marLeft w:val="0"/>
          <w:marRight w:val="0"/>
          <w:marTop w:val="600"/>
          <w:marBottom w:val="0"/>
          <w:divBdr>
            <w:top w:val="none" w:sz="0" w:space="0" w:color="auto"/>
            <w:left w:val="none" w:sz="0" w:space="0" w:color="auto"/>
            <w:bottom w:val="none" w:sz="0" w:space="0" w:color="auto"/>
            <w:right w:val="none" w:sz="0" w:space="0" w:color="auto"/>
          </w:divBdr>
        </w:div>
        <w:div w:id="1437407617">
          <w:marLeft w:val="0"/>
          <w:marRight w:val="0"/>
          <w:marTop w:val="600"/>
          <w:marBottom w:val="0"/>
          <w:divBdr>
            <w:top w:val="none" w:sz="0" w:space="0" w:color="auto"/>
            <w:left w:val="none" w:sz="0" w:space="0" w:color="auto"/>
            <w:bottom w:val="none" w:sz="0" w:space="0" w:color="auto"/>
            <w:right w:val="none" w:sz="0" w:space="0" w:color="auto"/>
          </w:divBdr>
        </w:div>
        <w:div w:id="2080012464">
          <w:marLeft w:val="0"/>
          <w:marRight w:val="0"/>
          <w:marTop w:val="600"/>
          <w:marBottom w:val="0"/>
          <w:divBdr>
            <w:top w:val="none" w:sz="0" w:space="0" w:color="auto"/>
            <w:left w:val="none" w:sz="0" w:space="0" w:color="auto"/>
            <w:bottom w:val="none" w:sz="0" w:space="0" w:color="auto"/>
            <w:right w:val="none" w:sz="0" w:space="0" w:color="auto"/>
          </w:divBdr>
        </w:div>
        <w:div w:id="835850107">
          <w:marLeft w:val="0"/>
          <w:marRight w:val="0"/>
          <w:marTop w:val="600"/>
          <w:marBottom w:val="0"/>
          <w:divBdr>
            <w:top w:val="none" w:sz="0" w:space="0" w:color="auto"/>
            <w:left w:val="none" w:sz="0" w:space="0" w:color="auto"/>
            <w:bottom w:val="none" w:sz="0" w:space="0" w:color="auto"/>
            <w:right w:val="none" w:sz="0" w:space="0" w:color="auto"/>
          </w:divBdr>
        </w:div>
        <w:div w:id="1745949918">
          <w:marLeft w:val="0"/>
          <w:marRight w:val="0"/>
          <w:marTop w:val="600"/>
          <w:marBottom w:val="0"/>
          <w:divBdr>
            <w:top w:val="none" w:sz="0" w:space="0" w:color="auto"/>
            <w:left w:val="none" w:sz="0" w:space="0" w:color="auto"/>
            <w:bottom w:val="none" w:sz="0" w:space="0" w:color="auto"/>
            <w:right w:val="none" w:sz="0" w:space="0" w:color="auto"/>
          </w:divBdr>
        </w:div>
        <w:div w:id="300111126">
          <w:marLeft w:val="0"/>
          <w:marRight w:val="0"/>
          <w:marTop w:val="600"/>
          <w:marBottom w:val="0"/>
          <w:divBdr>
            <w:top w:val="none" w:sz="0" w:space="0" w:color="auto"/>
            <w:left w:val="none" w:sz="0" w:space="0" w:color="auto"/>
            <w:bottom w:val="none" w:sz="0" w:space="0" w:color="auto"/>
            <w:right w:val="none" w:sz="0" w:space="0" w:color="auto"/>
          </w:divBdr>
        </w:div>
        <w:div w:id="1138455119">
          <w:marLeft w:val="0"/>
          <w:marRight w:val="0"/>
          <w:marTop w:val="600"/>
          <w:marBottom w:val="0"/>
          <w:divBdr>
            <w:top w:val="none" w:sz="0" w:space="0" w:color="auto"/>
            <w:left w:val="none" w:sz="0" w:space="0" w:color="auto"/>
            <w:bottom w:val="none" w:sz="0" w:space="0" w:color="auto"/>
            <w:right w:val="none" w:sz="0" w:space="0" w:color="auto"/>
          </w:divBdr>
        </w:div>
        <w:div w:id="1959988261">
          <w:marLeft w:val="0"/>
          <w:marRight w:val="0"/>
          <w:marTop w:val="600"/>
          <w:marBottom w:val="0"/>
          <w:divBdr>
            <w:top w:val="none" w:sz="0" w:space="0" w:color="auto"/>
            <w:left w:val="none" w:sz="0" w:space="0" w:color="auto"/>
            <w:bottom w:val="none" w:sz="0" w:space="0" w:color="auto"/>
            <w:right w:val="none" w:sz="0" w:space="0" w:color="auto"/>
          </w:divBdr>
        </w:div>
        <w:div w:id="32197982">
          <w:marLeft w:val="0"/>
          <w:marRight w:val="0"/>
          <w:marTop w:val="600"/>
          <w:marBottom w:val="0"/>
          <w:divBdr>
            <w:top w:val="none" w:sz="0" w:space="0" w:color="auto"/>
            <w:left w:val="none" w:sz="0" w:space="0" w:color="auto"/>
            <w:bottom w:val="none" w:sz="0" w:space="0" w:color="auto"/>
            <w:right w:val="none" w:sz="0" w:space="0" w:color="auto"/>
          </w:divBdr>
        </w:div>
        <w:div w:id="699550375">
          <w:marLeft w:val="0"/>
          <w:marRight w:val="0"/>
          <w:marTop w:val="600"/>
          <w:marBottom w:val="0"/>
          <w:divBdr>
            <w:top w:val="none" w:sz="0" w:space="0" w:color="auto"/>
            <w:left w:val="none" w:sz="0" w:space="0" w:color="auto"/>
            <w:bottom w:val="none" w:sz="0" w:space="0" w:color="auto"/>
            <w:right w:val="none" w:sz="0" w:space="0" w:color="auto"/>
          </w:divBdr>
        </w:div>
        <w:div w:id="2054881820">
          <w:marLeft w:val="0"/>
          <w:marRight w:val="0"/>
          <w:marTop w:val="600"/>
          <w:marBottom w:val="0"/>
          <w:divBdr>
            <w:top w:val="none" w:sz="0" w:space="0" w:color="auto"/>
            <w:left w:val="none" w:sz="0" w:space="0" w:color="auto"/>
            <w:bottom w:val="none" w:sz="0" w:space="0" w:color="auto"/>
            <w:right w:val="none" w:sz="0" w:space="0" w:color="auto"/>
          </w:divBdr>
        </w:div>
        <w:div w:id="1940597510">
          <w:marLeft w:val="0"/>
          <w:marRight w:val="0"/>
          <w:marTop w:val="600"/>
          <w:marBottom w:val="0"/>
          <w:divBdr>
            <w:top w:val="none" w:sz="0" w:space="0" w:color="auto"/>
            <w:left w:val="none" w:sz="0" w:space="0" w:color="auto"/>
            <w:bottom w:val="none" w:sz="0" w:space="0" w:color="auto"/>
            <w:right w:val="none" w:sz="0" w:space="0" w:color="auto"/>
          </w:divBdr>
        </w:div>
        <w:div w:id="127281480">
          <w:marLeft w:val="0"/>
          <w:marRight w:val="0"/>
          <w:marTop w:val="600"/>
          <w:marBottom w:val="0"/>
          <w:divBdr>
            <w:top w:val="none" w:sz="0" w:space="0" w:color="auto"/>
            <w:left w:val="none" w:sz="0" w:space="0" w:color="auto"/>
            <w:bottom w:val="none" w:sz="0" w:space="0" w:color="auto"/>
            <w:right w:val="none" w:sz="0" w:space="0" w:color="auto"/>
          </w:divBdr>
        </w:div>
        <w:div w:id="1260522274">
          <w:marLeft w:val="0"/>
          <w:marRight w:val="0"/>
          <w:marTop w:val="600"/>
          <w:marBottom w:val="0"/>
          <w:divBdr>
            <w:top w:val="none" w:sz="0" w:space="0" w:color="auto"/>
            <w:left w:val="none" w:sz="0" w:space="0" w:color="auto"/>
            <w:bottom w:val="none" w:sz="0" w:space="0" w:color="auto"/>
            <w:right w:val="none" w:sz="0" w:space="0" w:color="auto"/>
          </w:divBdr>
        </w:div>
        <w:div w:id="645667528">
          <w:marLeft w:val="0"/>
          <w:marRight w:val="0"/>
          <w:marTop w:val="600"/>
          <w:marBottom w:val="0"/>
          <w:divBdr>
            <w:top w:val="none" w:sz="0" w:space="0" w:color="auto"/>
            <w:left w:val="none" w:sz="0" w:space="0" w:color="auto"/>
            <w:bottom w:val="none" w:sz="0" w:space="0" w:color="auto"/>
            <w:right w:val="none" w:sz="0" w:space="0" w:color="auto"/>
          </w:divBdr>
        </w:div>
        <w:div w:id="1814639049">
          <w:marLeft w:val="0"/>
          <w:marRight w:val="0"/>
          <w:marTop w:val="600"/>
          <w:marBottom w:val="0"/>
          <w:divBdr>
            <w:top w:val="none" w:sz="0" w:space="0" w:color="auto"/>
            <w:left w:val="none" w:sz="0" w:space="0" w:color="auto"/>
            <w:bottom w:val="none" w:sz="0" w:space="0" w:color="auto"/>
            <w:right w:val="none" w:sz="0" w:space="0" w:color="auto"/>
          </w:divBdr>
        </w:div>
        <w:div w:id="86390777">
          <w:marLeft w:val="0"/>
          <w:marRight w:val="0"/>
          <w:marTop w:val="600"/>
          <w:marBottom w:val="0"/>
          <w:divBdr>
            <w:top w:val="none" w:sz="0" w:space="0" w:color="auto"/>
            <w:left w:val="none" w:sz="0" w:space="0" w:color="auto"/>
            <w:bottom w:val="none" w:sz="0" w:space="0" w:color="auto"/>
            <w:right w:val="none" w:sz="0" w:space="0" w:color="auto"/>
          </w:divBdr>
        </w:div>
        <w:div w:id="1801803466">
          <w:marLeft w:val="0"/>
          <w:marRight w:val="0"/>
          <w:marTop w:val="600"/>
          <w:marBottom w:val="0"/>
          <w:divBdr>
            <w:top w:val="none" w:sz="0" w:space="0" w:color="auto"/>
            <w:left w:val="none" w:sz="0" w:space="0" w:color="auto"/>
            <w:bottom w:val="none" w:sz="0" w:space="0" w:color="auto"/>
            <w:right w:val="none" w:sz="0" w:space="0" w:color="auto"/>
          </w:divBdr>
        </w:div>
        <w:div w:id="530580494">
          <w:marLeft w:val="0"/>
          <w:marRight w:val="0"/>
          <w:marTop w:val="600"/>
          <w:marBottom w:val="0"/>
          <w:divBdr>
            <w:top w:val="none" w:sz="0" w:space="0" w:color="auto"/>
            <w:left w:val="none" w:sz="0" w:space="0" w:color="auto"/>
            <w:bottom w:val="none" w:sz="0" w:space="0" w:color="auto"/>
            <w:right w:val="none" w:sz="0" w:space="0" w:color="auto"/>
          </w:divBdr>
        </w:div>
        <w:div w:id="165096234">
          <w:marLeft w:val="0"/>
          <w:marRight w:val="0"/>
          <w:marTop w:val="600"/>
          <w:marBottom w:val="0"/>
          <w:divBdr>
            <w:top w:val="none" w:sz="0" w:space="0" w:color="auto"/>
            <w:left w:val="none" w:sz="0" w:space="0" w:color="auto"/>
            <w:bottom w:val="none" w:sz="0" w:space="0" w:color="auto"/>
            <w:right w:val="none" w:sz="0" w:space="0" w:color="auto"/>
          </w:divBdr>
        </w:div>
        <w:div w:id="299696725">
          <w:marLeft w:val="0"/>
          <w:marRight w:val="0"/>
          <w:marTop w:val="600"/>
          <w:marBottom w:val="0"/>
          <w:divBdr>
            <w:top w:val="none" w:sz="0" w:space="0" w:color="auto"/>
            <w:left w:val="none" w:sz="0" w:space="0" w:color="auto"/>
            <w:bottom w:val="none" w:sz="0" w:space="0" w:color="auto"/>
            <w:right w:val="none" w:sz="0" w:space="0" w:color="auto"/>
          </w:divBdr>
        </w:div>
        <w:div w:id="2129274671">
          <w:marLeft w:val="0"/>
          <w:marRight w:val="0"/>
          <w:marTop w:val="600"/>
          <w:marBottom w:val="0"/>
          <w:divBdr>
            <w:top w:val="none" w:sz="0" w:space="0" w:color="auto"/>
            <w:left w:val="none" w:sz="0" w:space="0" w:color="auto"/>
            <w:bottom w:val="none" w:sz="0" w:space="0" w:color="auto"/>
            <w:right w:val="none" w:sz="0" w:space="0" w:color="auto"/>
          </w:divBdr>
        </w:div>
        <w:div w:id="1115171722">
          <w:marLeft w:val="0"/>
          <w:marRight w:val="0"/>
          <w:marTop w:val="600"/>
          <w:marBottom w:val="0"/>
          <w:divBdr>
            <w:top w:val="none" w:sz="0" w:space="0" w:color="auto"/>
            <w:left w:val="none" w:sz="0" w:space="0" w:color="auto"/>
            <w:bottom w:val="none" w:sz="0" w:space="0" w:color="auto"/>
            <w:right w:val="none" w:sz="0" w:space="0" w:color="auto"/>
          </w:divBdr>
        </w:div>
        <w:div w:id="1643121242">
          <w:marLeft w:val="0"/>
          <w:marRight w:val="0"/>
          <w:marTop w:val="600"/>
          <w:marBottom w:val="0"/>
          <w:divBdr>
            <w:top w:val="none" w:sz="0" w:space="0" w:color="auto"/>
            <w:left w:val="none" w:sz="0" w:space="0" w:color="auto"/>
            <w:bottom w:val="none" w:sz="0" w:space="0" w:color="auto"/>
            <w:right w:val="none" w:sz="0" w:space="0" w:color="auto"/>
          </w:divBdr>
        </w:div>
        <w:div w:id="1013725198">
          <w:marLeft w:val="0"/>
          <w:marRight w:val="0"/>
          <w:marTop w:val="600"/>
          <w:marBottom w:val="0"/>
          <w:divBdr>
            <w:top w:val="none" w:sz="0" w:space="0" w:color="auto"/>
            <w:left w:val="none" w:sz="0" w:space="0" w:color="auto"/>
            <w:bottom w:val="none" w:sz="0" w:space="0" w:color="auto"/>
            <w:right w:val="none" w:sz="0" w:space="0" w:color="auto"/>
          </w:divBdr>
        </w:div>
        <w:div w:id="66418558">
          <w:marLeft w:val="0"/>
          <w:marRight w:val="0"/>
          <w:marTop w:val="600"/>
          <w:marBottom w:val="0"/>
          <w:divBdr>
            <w:top w:val="none" w:sz="0" w:space="0" w:color="auto"/>
            <w:left w:val="none" w:sz="0" w:space="0" w:color="auto"/>
            <w:bottom w:val="none" w:sz="0" w:space="0" w:color="auto"/>
            <w:right w:val="none" w:sz="0" w:space="0" w:color="auto"/>
          </w:divBdr>
        </w:div>
        <w:div w:id="902791150">
          <w:marLeft w:val="0"/>
          <w:marRight w:val="0"/>
          <w:marTop w:val="600"/>
          <w:marBottom w:val="0"/>
          <w:divBdr>
            <w:top w:val="none" w:sz="0" w:space="0" w:color="auto"/>
            <w:left w:val="none" w:sz="0" w:space="0" w:color="auto"/>
            <w:bottom w:val="none" w:sz="0" w:space="0" w:color="auto"/>
            <w:right w:val="none" w:sz="0" w:space="0" w:color="auto"/>
          </w:divBdr>
        </w:div>
        <w:div w:id="1976325723">
          <w:marLeft w:val="0"/>
          <w:marRight w:val="0"/>
          <w:marTop w:val="600"/>
          <w:marBottom w:val="0"/>
          <w:divBdr>
            <w:top w:val="none" w:sz="0" w:space="0" w:color="auto"/>
            <w:left w:val="none" w:sz="0" w:space="0" w:color="auto"/>
            <w:bottom w:val="none" w:sz="0" w:space="0" w:color="auto"/>
            <w:right w:val="none" w:sz="0" w:space="0" w:color="auto"/>
          </w:divBdr>
        </w:div>
        <w:div w:id="140653902">
          <w:marLeft w:val="0"/>
          <w:marRight w:val="0"/>
          <w:marTop w:val="600"/>
          <w:marBottom w:val="0"/>
          <w:divBdr>
            <w:top w:val="none" w:sz="0" w:space="0" w:color="auto"/>
            <w:left w:val="none" w:sz="0" w:space="0" w:color="auto"/>
            <w:bottom w:val="none" w:sz="0" w:space="0" w:color="auto"/>
            <w:right w:val="none" w:sz="0" w:space="0" w:color="auto"/>
          </w:divBdr>
        </w:div>
        <w:div w:id="475683216">
          <w:marLeft w:val="0"/>
          <w:marRight w:val="0"/>
          <w:marTop w:val="600"/>
          <w:marBottom w:val="0"/>
          <w:divBdr>
            <w:top w:val="none" w:sz="0" w:space="0" w:color="auto"/>
            <w:left w:val="none" w:sz="0" w:space="0" w:color="auto"/>
            <w:bottom w:val="none" w:sz="0" w:space="0" w:color="auto"/>
            <w:right w:val="none" w:sz="0" w:space="0" w:color="auto"/>
          </w:divBdr>
        </w:div>
        <w:div w:id="226652548">
          <w:marLeft w:val="0"/>
          <w:marRight w:val="0"/>
          <w:marTop w:val="600"/>
          <w:marBottom w:val="0"/>
          <w:divBdr>
            <w:top w:val="none" w:sz="0" w:space="0" w:color="auto"/>
            <w:left w:val="none" w:sz="0" w:space="0" w:color="auto"/>
            <w:bottom w:val="none" w:sz="0" w:space="0" w:color="auto"/>
            <w:right w:val="none" w:sz="0" w:space="0" w:color="auto"/>
          </w:divBdr>
        </w:div>
        <w:div w:id="1890262861">
          <w:marLeft w:val="0"/>
          <w:marRight w:val="0"/>
          <w:marTop w:val="600"/>
          <w:marBottom w:val="0"/>
          <w:divBdr>
            <w:top w:val="none" w:sz="0" w:space="0" w:color="auto"/>
            <w:left w:val="none" w:sz="0" w:space="0" w:color="auto"/>
            <w:bottom w:val="none" w:sz="0" w:space="0" w:color="auto"/>
            <w:right w:val="none" w:sz="0" w:space="0" w:color="auto"/>
          </w:divBdr>
        </w:div>
        <w:div w:id="1808627460">
          <w:marLeft w:val="0"/>
          <w:marRight w:val="0"/>
          <w:marTop w:val="600"/>
          <w:marBottom w:val="0"/>
          <w:divBdr>
            <w:top w:val="none" w:sz="0" w:space="0" w:color="auto"/>
            <w:left w:val="none" w:sz="0" w:space="0" w:color="auto"/>
            <w:bottom w:val="none" w:sz="0" w:space="0" w:color="auto"/>
            <w:right w:val="none" w:sz="0" w:space="0" w:color="auto"/>
          </w:divBdr>
        </w:div>
        <w:div w:id="201942893">
          <w:marLeft w:val="0"/>
          <w:marRight w:val="0"/>
          <w:marTop w:val="600"/>
          <w:marBottom w:val="0"/>
          <w:divBdr>
            <w:top w:val="none" w:sz="0" w:space="0" w:color="auto"/>
            <w:left w:val="none" w:sz="0" w:space="0" w:color="auto"/>
            <w:bottom w:val="none" w:sz="0" w:space="0" w:color="auto"/>
            <w:right w:val="none" w:sz="0" w:space="0" w:color="auto"/>
          </w:divBdr>
        </w:div>
        <w:div w:id="1475679245">
          <w:marLeft w:val="0"/>
          <w:marRight w:val="0"/>
          <w:marTop w:val="600"/>
          <w:marBottom w:val="0"/>
          <w:divBdr>
            <w:top w:val="none" w:sz="0" w:space="0" w:color="auto"/>
            <w:left w:val="none" w:sz="0" w:space="0" w:color="auto"/>
            <w:bottom w:val="none" w:sz="0" w:space="0" w:color="auto"/>
            <w:right w:val="none" w:sz="0" w:space="0" w:color="auto"/>
          </w:divBdr>
        </w:div>
        <w:div w:id="1403408161">
          <w:marLeft w:val="0"/>
          <w:marRight w:val="0"/>
          <w:marTop w:val="600"/>
          <w:marBottom w:val="0"/>
          <w:divBdr>
            <w:top w:val="none" w:sz="0" w:space="0" w:color="auto"/>
            <w:left w:val="none" w:sz="0" w:space="0" w:color="auto"/>
            <w:bottom w:val="none" w:sz="0" w:space="0" w:color="auto"/>
            <w:right w:val="none" w:sz="0" w:space="0" w:color="auto"/>
          </w:divBdr>
        </w:div>
        <w:div w:id="1071585658">
          <w:marLeft w:val="0"/>
          <w:marRight w:val="0"/>
          <w:marTop w:val="600"/>
          <w:marBottom w:val="0"/>
          <w:divBdr>
            <w:top w:val="none" w:sz="0" w:space="0" w:color="auto"/>
            <w:left w:val="none" w:sz="0" w:space="0" w:color="auto"/>
            <w:bottom w:val="none" w:sz="0" w:space="0" w:color="auto"/>
            <w:right w:val="none" w:sz="0" w:space="0" w:color="auto"/>
          </w:divBdr>
        </w:div>
        <w:div w:id="1554467843">
          <w:marLeft w:val="0"/>
          <w:marRight w:val="0"/>
          <w:marTop w:val="600"/>
          <w:marBottom w:val="0"/>
          <w:divBdr>
            <w:top w:val="none" w:sz="0" w:space="0" w:color="auto"/>
            <w:left w:val="none" w:sz="0" w:space="0" w:color="auto"/>
            <w:bottom w:val="none" w:sz="0" w:space="0" w:color="auto"/>
            <w:right w:val="none" w:sz="0" w:space="0" w:color="auto"/>
          </w:divBdr>
        </w:div>
        <w:div w:id="609167704">
          <w:marLeft w:val="0"/>
          <w:marRight w:val="0"/>
          <w:marTop w:val="600"/>
          <w:marBottom w:val="0"/>
          <w:divBdr>
            <w:top w:val="none" w:sz="0" w:space="0" w:color="auto"/>
            <w:left w:val="none" w:sz="0" w:space="0" w:color="auto"/>
            <w:bottom w:val="none" w:sz="0" w:space="0" w:color="auto"/>
            <w:right w:val="none" w:sz="0" w:space="0" w:color="auto"/>
          </w:divBdr>
        </w:div>
        <w:div w:id="836187080">
          <w:marLeft w:val="0"/>
          <w:marRight w:val="0"/>
          <w:marTop w:val="600"/>
          <w:marBottom w:val="0"/>
          <w:divBdr>
            <w:top w:val="none" w:sz="0" w:space="0" w:color="auto"/>
            <w:left w:val="none" w:sz="0" w:space="0" w:color="auto"/>
            <w:bottom w:val="none" w:sz="0" w:space="0" w:color="auto"/>
            <w:right w:val="none" w:sz="0" w:space="0" w:color="auto"/>
          </w:divBdr>
        </w:div>
        <w:div w:id="635376205">
          <w:marLeft w:val="0"/>
          <w:marRight w:val="0"/>
          <w:marTop w:val="600"/>
          <w:marBottom w:val="0"/>
          <w:divBdr>
            <w:top w:val="none" w:sz="0" w:space="0" w:color="auto"/>
            <w:left w:val="none" w:sz="0" w:space="0" w:color="auto"/>
            <w:bottom w:val="none" w:sz="0" w:space="0" w:color="auto"/>
            <w:right w:val="none" w:sz="0" w:space="0" w:color="auto"/>
          </w:divBdr>
        </w:div>
        <w:div w:id="864710311">
          <w:marLeft w:val="0"/>
          <w:marRight w:val="0"/>
          <w:marTop w:val="600"/>
          <w:marBottom w:val="0"/>
          <w:divBdr>
            <w:top w:val="none" w:sz="0" w:space="0" w:color="auto"/>
            <w:left w:val="none" w:sz="0" w:space="0" w:color="auto"/>
            <w:bottom w:val="none" w:sz="0" w:space="0" w:color="auto"/>
            <w:right w:val="none" w:sz="0" w:space="0" w:color="auto"/>
          </w:divBdr>
        </w:div>
        <w:div w:id="633754492">
          <w:marLeft w:val="0"/>
          <w:marRight w:val="0"/>
          <w:marTop w:val="600"/>
          <w:marBottom w:val="0"/>
          <w:divBdr>
            <w:top w:val="none" w:sz="0" w:space="0" w:color="auto"/>
            <w:left w:val="none" w:sz="0" w:space="0" w:color="auto"/>
            <w:bottom w:val="none" w:sz="0" w:space="0" w:color="auto"/>
            <w:right w:val="none" w:sz="0" w:space="0" w:color="auto"/>
          </w:divBdr>
        </w:div>
        <w:div w:id="1699235286">
          <w:marLeft w:val="0"/>
          <w:marRight w:val="0"/>
          <w:marTop w:val="600"/>
          <w:marBottom w:val="0"/>
          <w:divBdr>
            <w:top w:val="none" w:sz="0" w:space="0" w:color="auto"/>
            <w:left w:val="none" w:sz="0" w:space="0" w:color="auto"/>
            <w:bottom w:val="none" w:sz="0" w:space="0" w:color="auto"/>
            <w:right w:val="none" w:sz="0" w:space="0" w:color="auto"/>
          </w:divBdr>
        </w:div>
        <w:div w:id="1040519787">
          <w:marLeft w:val="0"/>
          <w:marRight w:val="0"/>
          <w:marTop w:val="600"/>
          <w:marBottom w:val="0"/>
          <w:divBdr>
            <w:top w:val="none" w:sz="0" w:space="0" w:color="auto"/>
            <w:left w:val="none" w:sz="0" w:space="0" w:color="auto"/>
            <w:bottom w:val="none" w:sz="0" w:space="0" w:color="auto"/>
            <w:right w:val="none" w:sz="0" w:space="0" w:color="auto"/>
          </w:divBdr>
        </w:div>
        <w:div w:id="545720302">
          <w:marLeft w:val="0"/>
          <w:marRight w:val="0"/>
          <w:marTop w:val="600"/>
          <w:marBottom w:val="0"/>
          <w:divBdr>
            <w:top w:val="none" w:sz="0" w:space="0" w:color="auto"/>
            <w:left w:val="none" w:sz="0" w:space="0" w:color="auto"/>
            <w:bottom w:val="none" w:sz="0" w:space="0" w:color="auto"/>
            <w:right w:val="none" w:sz="0" w:space="0" w:color="auto"/>
          </w:divBdr>
        </w:div>
        <w:div w:id="947469638">
          <w:marLeft w:val="0"/>
          <w:marRight w:val="0"/>
          <w:marTop w:val="600"/>
          <w:marBottom w:val="0"/>
          <w:divBdr>
            <w:top w:val="none" w:sz="0" w:space="0" w:color="auto"/>
            <w:left w:val="none" w:sz="0" w:space="0" w:color="auto"/>
            <w:bottom w:val="none" w:sz="0" w:space="0" w:color="auto"/>
            <w:right w:val="none" w:sz="0" w:space="0" w:color="auto"/>
          </w:divBdr>
        </w:div>
        <w:div w:id="1389035949">
          <w:marLeft w:val="0"/>
          <w:marRight w:val="0"/>
          <w:marTop w:val="600"/>
          <w:marBottom w:val="0"/>
          <w:divBdr>
            <w:top w:val="none" w:sz="0" w:space="0" w:color="auto"/>
            <w:left w:val="none" w:sz="0" w:space="0" w:color="auto"/>
            <w:bottom w:val="none" w:sz="0" w:space="0" w:color="auto"/>
            <w:right w:val="none" w:sz="0" w:space="0" w:color="auto"/>
          </w:divBdr>
        </w:div>
        <w:div w:id="1324354945">
          <w:marLeft w:val="0"/>
          <w:marRight w:val="0"/>
          <w:marTop w:val="600"/>
          <w:marBottom w:val="0"/>
          <w:divBdr>
            <w:top w:val="none" w:sz="0" w:space="0" w:color="auto"/>
            <w:left w:val="none" w:sz="0" w:space="0" w:color="auto"/>
            <w:bottom w:val="none" w:sz="0" w:space="0" w:color="auto"/>
            <w:right w:val="none" w:sz="0" w:space="0" w:color="auto"/>
          </w:divBdr>
        </w:div>
        <w:div w:id="594360596">
          <w:marLeft w:val="0"/>
          <w:marRight w:val="0"/>
          <w:marTop w:val="600"/>
          <w:marBottom w:val="0"/>
          <w:divBdr>
            <w:top w:val="none" w:sz="0" w:space="0" w:color="auto"/>
            <w:left w:val="none" w:sz="0" w:space="0" w:color="auto"/>
            <w:bottom w:val="none" w:sz="0" w:space="0" w:color="auto"/>
            <w:right w:val="none" w:sz="0" w:space="0" w:color="auto"/>
          </w:divBdr>
        </w:div>
        <w:div w:id="1074626306">
          <w:marLeft w:val="0"/>
          <w:marRight w:val="0"/>
          <w:marTop w:val="600"/>
          <w:marBottom w:val="0"/>
          <w:divBdr>
            <w:top w:val="none" w:sz="0" w:space="0" w:color="auto"/>
            <w:left w:val="none" w:sz="0" w:space="0" w:color="auto"/>
            <w:bottom w:val="none" w:sz="0" w:space="0" w:color="auto"/>
            <w:right w:val="none" w:sz="0" w:space="0" w:color="auto"/>
          </w:divBdr>
        </w:div>
        <w:div w:id="237129433">
          <w:marLeft w:val="0"/>
          <w:marRight w:val="0"/>
          <w:marTop w:val="600"/>
          <w:marBottom w:val="0"/>
          <w:divBdr>
            <w:top w:val="none" w:sz="0" w:space="0" w:color="auto"/>
            <w:left w:val="none" w:sz="0" w:space="0" w:color="auto"/>
            <w:bottom w:val="none" w:sz="0" w:space="0" w:color="auto"/>
            <w:right w:val="none" w:sz="0" w:space="0" w:color="auto"/>
          </w:divBdr>
        </w:div>
        <w:div w:id="1970087239">
          <w:marLeft w:val="0"/>
          <w:marRight w:val="0"/>
          <w:marTop w:val="600"/>
          <w:marBottom w:val="0"/>
          <w:divBdr>
            <w:top w:val="none" w:sz="0" w:space="0" w:color="auto"/>
            <w:left w:val="none" w:sz="0" w:space="0" w:color="auto"/>
            <w:bottom w:val="none" w:sz="0" w:space="0" w:color="auto"/>
            <w:right w:val="none" w:sz="0" w:space="0" w:color="auto"/>
          </w:divBdr>
        </w:div>
        <w:div w:id="549457095">
          <w:marLeft w:val="0"/>
          <w:marRight w:val="0"/>
          <w:marTop w:val="600"/>
          <w:marBottom w:val="0"/>
          <w:divBdr>
            <w:top w:val="none" w:sz="0" w:space="0" w:color="auto"/>
            <w:left w:val="none" w:sz="0" w:space="0" w:color="auto"/>
            <w:bottom w:val="none" w:sz="0" w:space="0" w:color="auto"/>
            <w:right w:val="none" w:sz="0" w:space="0" w:color="auto"/>
          </w:divBdr>
        </w:div>
        <w:div w:id="792864150">
          <w:marLeft w:val="0"/>
          <w:marRight w:val="0"/>
          <w:marTop w:val="600"/>
          <w:marBottom w:val="0"/>
          <w:divBdr>
            <w:top w:val="none" w:sz="0" w:space="0" w:color="auto"/>
            <w:left w:val="none" w:sz="0" w:space="0" w:color="auto"/>
            <w:bottom w:val="none" w:sz="0" w:space="0" w:color="auto"/>
            <w:right w:val="none" w:sz="0" w:space="0" w:color="auto"/>
          </w:divBdr>
        </w:div>
        <w:div w:id="2051030313">
          <w:marLeft w:val="0"/>
          <w:marRight w:val="0"/>
          <w:marTop w:val="600"/>
          <w:marBottom w:val="0"/>
          <w:divBdr>
            <w:top w:val="none" w:sz="0" w:space="0" w:color="auto"/>
            <w:left w:val="none" w:sz="0" w:space="0" w:color="auto"/>
            <w:bottom w:val="none" w:sz="0" w:space="0" w:color="auto"/>
            <w:right w:val="none" w:sz="0" w:space="0" w:color="auto"/>
          </w:divBdr>
        </w:div>
        <w:div w:id="1929195551">
          <w:marLeft w:val="0"/>
          <w:marRight w:val="0"/>
          <w:marTop w:val="600"/>
          <w:marBottom w:val="0"/>
          <w:divBdr>
            <w:top w:val="none" w:sz="0" w:space="0" w:color="auto"/>
            <w:left w:val="none" w:sz="0" w:space="0" w:color="auto"/>
            <w:bottom w:val="none" w:sz="0" w:space="0" w:color="auto"/>
            <w:right w:val="none" w:sz="0" w:space="0" w:color="auto"/>
          </w:divBdr>
        </w:div>
        <w:div w:id="905335449">
          <w:marLeft w:val="0"/>
          <w:marRight w:val="0"/>
          <w:marTop w:val="600"/>
          <w:marBottom w:val="0"/>
          <w:divBdr>
            <w:top w:val="none" w:sz="0" w:space="0" w:color="auto"/>
            <w:left w:val="none" w:sz="0" w:space="0" w:color="auto"/>
            <w:bottom w:val="none" w:sz="0" w:space="0" w:color="auto"/>
            <w:right w:val="none" w:sz="0" w:space="0" w:color="auto"/>
          </w:divBdr>
        </w:div>
        <w:div w:id="1509061373">
          <w:marLeft w:val="0"/>
          <w:marRight w:val="0"/>
          <w:marTop w:val="600"/>
          <w:marBottom w:val="0"/>
          <w:divBdr>
            <w:top w:val="none" w:sz="0" w:space="0" w:color="auto"/>
            <w:left w:val="none" w:sz="0" w:space="0" w:color="auto"/>
            <w:bottom w:val="none" w:sz="0" w:space="0" w:color="auto"/>
            <w:right w:val="none" w:sz="0" w:space="0" w:color="auto"/>
          </w:divBdr>
        </w:div>
        <w:div w:id="1838496675">
          <w:marLeft w:val="0"/>
          <w:marRight w:val="0"/>
          <w:marTop w:val="600"/>
          <w:marBottom w:val="0"/>
          <w:divBdr>
            <w:top w:val="none" w:sz="0" w:space="0" w:color="auto"/>
            <w:left w:val="none" w:sz="0" w:space="0" w:color="auto"/>
            <w:bottom w:val="none" w:sz="0" w:space="0" w:color="auto"/>
            <w:right w:val="none" w:sz="0" w:space="0" w:color="auto"/>
          </w:divBdr>
        </w:div>
        <w:div w:id="1727025803">
          <w:marLeft w:val="0"/>
          <w:marRight w:val="0"/>
          <w:marTop w:val="600"/>
          <w:marBottom w:val="0"/>
          <w:divBdr>
            <w:top w:val="none" w:sz="0" w:space="0" w:color="auto"/>
            <w:left w:val="none" w:sz="0" w:space="0" w:color="auto"/>
            <w:bottom w:val="none" w:sz="0" w:space="0" w:color="auto"/>
            <w:right w:val="none" w:sz="0" w:space="0" w:color="auto"/>
          </w:divBdr>
        </w:div>
        <w:div w:id="971905851">
          <w:marLeft w:val="0"/>
          <w:marRight w:val="0"/>
          <w:marTop w:val="600"/>
          <w:marBottom w:val="0"/>
          <w:divBdr>
            <w:top w:val="none" w:sz="0" w:space="0" w:color="auto"/>
            <w:left w:val="none" w:sz="0" w:space="0" w:color="auto"/>
            <w:bottom w:val="none" w:sz="0" w:space="0" w:color="auto"/>
            <w:right w:val="none" w:sz="0" w:space="0" w:color="auto"/>
          </w:divBdr>
        </w:div>
        <w:div w:id="93343493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许龙</dc:creator>
  <cp:keywords/>
  <dc:description/>
  <cp:lastModifiedBy>许龙</cp:lastModifiedBy>
  <cp:revision>1</cp:revision>
  <dcterms:created xsi:type="dcterms:W3CDTF">2018-01-05T04:38:00Z</dcterms:created>
  <dcterms:modified xsi:type="dcterms:W3CDTF">2018-01-05T04:46:00Z</dcterms:modified>
</cp:coreProperties>
</file>